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Sinhorinha Constância Soares,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1442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E001F78-7508-4AD2-BFE5-9206A4F26CA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CDBD447-9956-4BC2-BD29-C710F2157B0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736C52B-816F-49A2-8ED3-F23768CAEA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18600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768387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50334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46052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279412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99923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