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D0731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92461153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32C9A5DD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7CECD890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253CFEE1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300ACD3D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74/2026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 autorização ao executivo municipal para promover a abertura de crédito adicional suplementar no orçamento vigente no valor de R$ 772.536,50 (setecentos e setenta e dois mil, quinhentos e trinta e seis reais e cinquenta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29706C49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58F6FF2A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16A7D583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24 de março de 2026</w:t>
      </w:r>
    </w:p>
    <w:p w14:paraId="3FB6C19B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612E27EE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2BEC062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AE7512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0721586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5493E5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E937B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F0A61F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5CD9F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0123543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61A5C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20C1A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7B2994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9AF490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449184A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D9A14B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B189BF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2478D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43CEB0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50126A3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D8118D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CA3DD8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767F0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DF2FF9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5E44F0F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DE1AA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4B0BB4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B0E5BE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40E7979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0FAF2EF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E5D662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024FF3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60F13F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924611539"/>
    </w:p>
    <w:sectPr w:rsidR="00E5397A" w:rsidRPr="0029080B" w:rsidSect="00C32F0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316AA" w14:textId="77777777" w:rsidR="00AA5CAB" w:rsidRDefault="00AA5CAB">
      <w:r>
        <w:separator/>
      </w:r>
    </w:p>
  </w:endnote>
  <w:endnote w:type="continuationSeparator" w:id="0">
    <w:p w14:paraId="1C0C72B9" w14:textId="77777777" w:rsidR="00AA5CAB" w:rsidRDefault="00AA5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8725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F803E2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F62CC8" wp14:editId="5C209B9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5DE39F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260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24B86" w14:textId="77777777" w:rsidR="00AA5CAB" w:rsidRDefault="00AA5CAB">
      <w:r>
        <w:separator/>
      </w:r>
    </w:p>
  </w:footnote>
  <w:footnote w:type="continuationSeparator" w:id="0">
    <w:p w14:paraId="2F8AD083" w14:textId="77777777" w:rsidR="00AA5CAB" w:rsidRDefault="00AA5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60A8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AFC1DBC" wp14:editId="050D743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03111D0" wp14:editId="2585479C">
          <wp:extent cx="1501253" cy="525439"/>
          <wp:effectExtent l="0" t="0" r="3810" b="8255"/>
          <wp:docPr id="1606241028" name="Imagem 1606241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518E6A5" wp14:editId="2754F98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90007782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B192DC3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596E45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1E75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FE2B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A1D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A685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36D4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64D5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E66E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3DA8E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CA82D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96EA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A90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2C7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A6F7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4E4E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4EE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D8EB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677046">
    <w:abstractNumId w:val="7"/>
  </w:num>
  <w:num w:numId="2" w16cid:durableId="1864394568">
    <w:abstractNumId w:val="5"/>
  </w:num>
  <w:num w:numId="3" w16cid:durableId="238684284">
    <w:abstractNumId w:val="2"/>
  </w:num>
  <w:num w:numId="4" w16cid:durableId="172767742">
    <w:abstractNumId w:val="1"/>
  </w:num>
  <w:num w:numId="5" w16cid:durableId="1933394618">
    <w:abstractNumId w:val="4"/>
  </w:num>
  <w:num w:numId="6" w16cid:durableId="1103115537">
    <w:abstractNumId w:val="0"/>
  </w:num>
  <w:num w:numId="7" w16cid:durableId="880675744">
    <w:abstractNumId w:val="3"/>
  </w:num>
  <w:num w:numId="8" w16cid:durableId="996373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7E2080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A5CAB"/>
    <w:rsid w:val="00AE06DC"/>
    <w:rsid w:val="00AE6AEE"/>
    <w:rsid w:val="00B36796"/>
    <w:rsid w:val="00B52530"/>
    <w:rsid w:val="00C00C1E"/>
    <w:rsid w:val="00C32F08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8ACD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1113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2026-03-24T11:47:00Z</dcterms:modified>
</cp:coreProperties>
</file>