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1BF248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galhos,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BB6153" w:rsidR="00BB6153">
        <w:rPr>
          <w:rFonts w:ascii="Arial" w:hAnsi="Arial" w:cs="Arial"/>
          <w:sz w:val="24"/>
          <w:szCs w:val="24"/>
        </w:rPr>
        <w:t xml:space="preserve">Maria Rosária Brêda Rosolém, </w:t>
      </w:r>
      <w:r w:rsidR="00723DED">
        <w:rPr>
          <w:rFonts w:ascii="Arial" w:hAnsi="Arial" w:cs="Arial"/>
          <w:sz w:val="24"/>
          <w:szCs w:val="24"/>
        </w:rPr>
        <w:t>348</w:t>
      </w:r>
      <w:r w:rsidRPr="00BB6153" w:rsidR="00BB6153">
        <w:rPr>
          <w:rFonts w:ascii="Arial" w:hAnsi="Arial" w:cs="Arial"/>
          <w:sz w:val="24"/>
          <w:szCs w:val="24"/>
        </w:rPr>
        <w:t xml:space="preserve"> - Jardim </w:t>
      </w:r>
      <w:r w:rsidR="00723DED">
        <w:rPr>
          <w:rFonts w:ascii="Arial" w:hAnsi="Arial" w:cs="Arial"/>
          <w:sz w:val="24"/>
          <w:szCs w:val="24"/>
        </w:rPr>
        <w:t>Das Palmeiras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6FEBF383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723DED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78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73A33"/>
    <w:rsid w:val="00373BF4"/>
    <w:rsid w:val="00386396"/>
    <w:rsid w:val="003B5D2A"/>
    <w:rsid w:val="003C5F34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60E4D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BF73EC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E35E68"/>
    <w:rsid w:val="00E41DFB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2026-03-09T13:20:00Z</dcterms:created>
  <dcterms:modified xsi:type="dcterms:W3CDTF">2026-03-09T13:26:00Z</dcterms:modified>
</cp:coreProperties>
</file>