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Implantação de Rotatória nas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Ruas Alegria da Encarnação, Rua das Orquídeas e Raimunda Maria Cipriano.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Implantação de Rotatória nas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Ruas Alegria da Encarnação, Rua das Orquídeas e Raimunda Maria Cipriano.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cruzamento apresenta interseção de três vias movimentadas, com fluxo de veículos e pedestres, porém carece de sinalização adequada e dispositivo de ordenamento do tráfego, o que tem gerado situações de risco, principalmente nos horários de pico.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9633217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7365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495F94-E5B5-4E0B-9D90-90F58D472F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442CD2A-1C0A-4C61-9FFD-53F46F86A0C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045262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11615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347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6143890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49488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24103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