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0241A" w:rsidRPr="00C0241A" w:rsidP="00C0241A" w14:paraId="0C587010" w14:textId="3AA0924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C0241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0241A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0241A">
        <w:rPr>
          <w:rFonts w:ascii="Bookman Old Style" w:hAnsi="Bookman Old Style" w:cs="Arial"/>
          <w:sz w:val="24"/>
          <w:szCs w:val="24"/>
        </w:rPr>
        <w:t xml:space="preserve"> na Praça </w:t>
      </w:r>
      <w:r w:rsidR="00FC7C51">
        <w:rPr>
          <w:rFonts w:ascii="Bookman Old Style" w:hAnsi="Bookman Old Style" w:cs="Arial"/>
          <w:sz w:val="24"/>
          <w:szCs w:val="24"/>
        </w:rPr>
        <w:t>Manoel de Vasconcelos</w:t>
      </w:r>
      <w:r w:rsidRPr="00C0241A">
        <w:rPr>
          <w:rFonts w:ascii="Bookman Old Style" w:hAnsi="Bookman Old Style" w:cs="Arial"/>
          <w:sz w:val="24"/>
          <w:szCs w:val="24"/>
        </w:rPr>
        <w:t>, localizada no Centro.</w:t>
      </w:r>
    </w:p>
    <w:p w:rsidR="00C0241A" w:rsidRPr="00C0241A" w:rsidP="00C0241A" w14:paraId="37CFCF4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C0241A" w14:paraId="18F18868" w14:textId="3A4FE3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241A">
        <w:rPr>
          <w:rFonts w:ascii="Bookman Old Style" w:hAnsi="Bookman Old Style" w:cs="Arial"/>
          <w:sz w:val="24"/>
          <w:szCs w:val="24"/>
        </w:rPr>
        <w:t>A solicitação se faz necessária, visto que a praça é um espaço de grande circulação de pessoas e requer manutenção periódica para preservar a boa aparência, a segurança e o conforto dos frequentadores. A execução desses serviços contribuirá para manter o local organizado, agradável e adequado ao uso da população, além de valorizar o espaço público e o entorno.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6E805763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0A333F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65pt;height:61.9pt" o:oleicon="f" o:ole="">
            <v:imagedata r:id="rId4" o:title=""/>
          </v:shape>
          <o:OLEObject Type="Embed" ProgID="Acrobat.Document.DC" ShapeID="_x0000_i1025" DrawAspect="Content" ObjectID="_1835765689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83C7C"/>
    <w:rsid w:val="000A333F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334C4"/>
    <w:rsid w:val="007614FF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C6843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2026-03-23T13:08:00Z</dcterms:created>
  <dcterms:modified xsi:type="dcterms:W3CDTF">2026-03-23T13:08:00Z</dcterms:modified>
</cp:coreProperties>
</file>