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16D1F0B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na Rua </w:t>
      </w:r>
      <w:r w:rsidR="00F355E1">
        <w:rPr>
          <w:rFonts w:ascii="Arial" w:hAnsi="Arial" w:cs="Arial"/>
          <w:b/>
          <w:sz w:val="24"/>
          <w:szCs w:val="24"/>
          <w:u w:val="single"/>
        </w:rPr>
        <w:t>Amélia Maran</w:t>
      </w:r>
      <w:bookmarkStart w:id="1" w:name="_GoBack"/>
      <w:bookmarkEnd w:id="1"/>
      <w:r w:rsidR="00F355E1">
        <w:rPr>
          <w:rFonts w:ascii="Arial" w:hAnsi="Arial" w:cs="Arial"/>
          <w:b/>
          <w:sz w:val="24"/>
          <w:szCs w:val="24"/>
          <w:u w:val="single"/>
        </w:rPr>
        <w:t xml:space="preserve">goni </w:t>
      </w:r>
      <w:r w:rsidR="00F355E1">
        <w:rPr>
          <w:rFonts w:ascii="Arial" w:hAnsi="Arial" w:cs="Arial"/>
          <w:b/>
          <w:sz w:val="24"/>
          <w:szCs w:val="24"/>
          <w:u w:val="single"/>
        </w:rPr>
        <w:t>Coltro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F355E1">
        <w:rPr>
          <w:rFonts w:ascii="Arial" w:hAnsi="Arial" w:cs="Arial"/>
          <w:b/>
          <w:sz w:val="24"/>
          <w:szCs w:val="24"/>
          <w:u w:val="single"/>
        </w:rPr>
        <w:t>25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F355E1">
        <w:rPr>
          <w:rFonts w:ascii="Arial" w:hAnsi="Arial" w:cs="Arial"/>
          <w:b/>
          <w:sz w:val="24"/>
          <w:szCs w:val="24"/>
          <w:u w:val="single"/>
        </w:rPr>
        <w:t>Vila Juliana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F355E1">
        <w:rPr>
          <w:rFonts w:ascii="Arial" w:hAnsi="Arial" w:cs="Arial"/>
          <w:b/>
          <w:sz w:val="24"/>
          <w:szCs w:val="24"/>
          <w:u w:val="single"/>
        </w:rPr>
        <w:t>171-151</w:t>
      </w:r>
      <w:r w:rsidR="0092770A">
        <w:rPr>
          <w:rFonts w:ascii="Arial" w:hAnsi="Arial" w:cs="Arial"/>
          <w:sz w:val="24"/>
          <w:szCs w:val="24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27121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58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96F19"/>
    <w:rsid w:val="007F2FCC"/>
    <w:rsid w:val="008000B9"/>
    <w:rsid w:val="00822396"/>
    <w:rsid w:val="00876FE5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355E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C304-322C-4A21-B923-475FAA22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2021-05-18T12:01:00Z</dcterms:created>
  <dcterms:modified xsi:type="dcterms:W3CDTF">2021-05-18T12:03:00Z</dcterms:modified>
</cp:coreProperties>
</file>