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34362C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34362C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34362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34362C">
        <w:rPr>
          <w:rFonts w:ascii="Arial" w:hAnsi="Arial" w:cs="Arial"/>
          <w:b/>
          <w:bCs/>
          <w:color w:val="000000"/>
          <w:sz w:val="28"/>
          <w:szCs w:val="28"/>
        </w:rPr>
        <w:t>/ 202</w:t>
      </w:r>
      <w:r w:rsidRPr="0034362C" w:rsidR="00B47847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:rsidR="00C9563C" w:rsidRPr="0034362C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53314" w:rsidRPr="0034362C" w:rsidP="006221CD" w14:paraId="44E028C9" w14:textId="48D1E098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8"/>
          <w:szCs w:val="28"/>
        </w:rPr>
      </w:pPr>
      <w:r w:rsidRPr="006221CD">
        <w:rPr>
          <w:rFonts w:ascii="Arial" w:hAnsi="Arial" w:cs="Arial"/>
          <w:color w:val="000000"/>
          <w:sz w:val="28"/>
          <w:szCs w:val="28"/>
        </w:rPr>
        <w:t>Indic</w:t>
      </w:r>
      <w:r w:rsidRPr="006221CD" w:rsidR="00317078">
        <w:rPr>
          <w:rFonts w:ascii="Arial" w:hAnsi="Arial" w:cs="Arial"/>
          <w:color w:val="000000"/>
          <w:sz w:val="28"/>
          <w:szCs w:val="28"/>
        </w:rPr>
        <w:t>o</w:t>
      </w:r>
      <w:r w:rsidRPr="006221CD" w:rsidR="00125A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6221CD" w:rsidR="0034362C">
        <w:rPr>
          <w:rFonts w:ascii="Arial" w:hAnsi="Arial" w:cs="Arial"/>
          <w:color w:val="000000"/>
          <w:sz w:val="28"/>
          <w:szCs w:val="28"/>
        </w:rPr>
        <w:t>a</w:t>
      </w:r>
      <w:r w:rsidRPr="001C5B7C" w:rsidR="001C5B7C">
        <w:rPr>
          <w:rFonts w:ascii="Arial" w:hAnsi="Arial" w:cs="Arial"/>
          <w:color w:val="000000"/>
          <w:sz w:val="28"/>
          <w:szCs w:val="28"/>
        </w:rPr>
        <w:t xml:space="preserve"> instalação de um semáforo para pedestres no entroncamento da Rua Luiz Romildo </w:t>
      </w:r>
      <w:r w:rsidRPr="001C5B7C" w:rsidR="001C5B7C">
        <w:rPr>
          <w:rFonts w:ascii="Arial" w:hAnsi="Arial" w:cs="Arial"/>
          <w:color w:val="000000"/>
          <w:sz w:val="28"/>
          <w:szCs w:val="28"/>
        </w:rPr>
        <w:t>Vendramine</w:t>
      </w:r>
      <w:r w:rsidRPr="001C5B7C" w:rsidR="001C5B7C">
        <w:rPr>
          <w:rFonts w:ascii="Arial" w:hAnsi="Arial" w:cs="Arial"/>
          <w:color w:val="000000"/>
          <w:sz w:val="28"/>
          <w:szCs w:val="28"/>
        </w:rPr>
        <w:t xml:space="preserve"> com a Rua Joaquim Ferreira Gomes e a Avenida Teodor </w:t>
      </w:r>
      <w:r w:rsidRPr="001C5B7C" w:rsidR="001C5B7C">
        <w:rPr>
          <w:rFonts w:ascii="Arial" w:hAnsi="Arial" w:cs="Arial"/>
          <w:color w:val="000000"/>
          <w:sz w:val="28"/>
          <w:szCs w:val="28"/>
        </w:rPr>
        <w:t>Cundiev</w:t>
      </w:r>
      <w:r w:rsidRPr="001C5B7C" w:rsidR="001C5B7C">
        <w:rPr>
          <w:rFonts w:ascii="Arial" w:hAnsi="Arial" w:cs="Arial"/>
          <w:color w:val="000000"/>
          <w:sz w:val="28"/>
          <w:szCs w:val="28"/>
        </w:rPr>
        <w:t>.</w:t>
      </w:r>
    </w:p>
    <w:p w:rsidR="00C9563C" w:rsidRPr="0034362C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34362C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A64AFC" w:rsidP="001C5B7C" w14:paraId="6F2CF97B" w14:textId="08157AA6">
      <w:pPr>
        <w:spacing w:after="0"/>
        <w:ind w:firstLine="141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C5B7C">
        <w:rPr>
          <w:rFonts w:ascii="Arial" w:hAnsi="Arial" w:cs="Arial"/>
          <w:sz w:val="28"/>
          <w:szCs w:val="28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1C5B7C" w:rsidR="00E44CB1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1C5B7C" w:rsidR="008A203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1C5B7C" w:rsidR="001C5B7C">
        <w:rPr>
          <w:rFonts w:ascii="Arial" w:hAnsi="Arial" w:cs="Arial"/>
          <w:sz w:val="28"/>
          <w:szCs w:val="28"/>
          <w:shd w:val="clear" w:color="auto" w:fill="FFFFFF"/>
        </w:rPr>
        <w:t xml:space="preserve">a instalação de um semáforo para pedestres no entroncamento da Rua Luiz Romildo </w:t>
      </w:r>
      <w:r w:rsidRPr="001C5B7C" w:rsidR="001C5B7C">
        <w:rPr>
          <w:rFonts w:ascii="Arial" w:hAnsi="Arial" w:cs="Arial"/>
          <w:sz w:val="28"/>
          <w:szCs w:val="28"/>
          <w:shd w:val="clear" w:color="auto" w:fill="FFFFFF"/>
        </w:rPr>
        <w:t>Vendramine</w:t>
      </w:r>
      <w:r w:rsidRPr="001C5B7C" w:rsidR="001C5B7C">
        <w:rPr>
          <w:rFonts w:ascii="Arial" w:hAnsi="Arial" w:cs="Arial"/>
          <w:sz w:val="28"/>
          <w:szCs w:val="28"/>
          <w:shd w:val="clear" w:color="auto" w:fill="FFFFFF"/>
        </w:rPr>
        <w:t xml:space="preserve"> com a Rua Joaquim Ferreira Gomes e a Avenida Teodor </w:t>
      </w:r>
      <w:r w:rsidRPr="001C5B7C" w:rsidR="001C5B7C">
        <w:rPr>
          <w:rFonts w:ascii="Arial" w:hAnsi="Arial" w:cs="Arial"/>
          <w:sz w:val="28"/>
          <w:szCs w:val="28"/>
          <w:shd w:val="clear" w:color="auto" w:fill="FFFFFF"/>
        </w:rPr>
        <w:t>Cundiev</w:t>
      </w:r>
      <w:r w:rsidRPr="001C5B7C" w:rsidR="001C5B7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1C5B7C" w:rsidP="001C5B7C" w14:paraId="31E0A936" w14:textId="77777777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4362C">
        <w:rPr>
          <w:rFonts w:ascii="Arial" w:eastAsia="Arial" w:hAnsi="Arial" w:cs="Arial"/>
          <w:color w:val="000000"/>
          <w:sz w:val="28"/>
          <w:szCs w:val="28"/>
        </w:rPr>
        <w:t xml:space="preserve">A presente solicitação se </w:t>
      </w:r>
      <w:r w:rsidRPr="001C5B7C">
        <w:rPr>
          <w:rFonts w:ascii="Arial" w:eastAsia="Arial" w:hAnsi="Arial" w:cs="Arial"/>
          <w:color w:val="000000"/>
          <w:sz w:val="28"/>
          <w:szCs w:val="28"/>
        </w:rPr>
        <w:t>justifica em razão do intenso fluxo de veículos na referida localidade, bem como da significativa circulação de pedestres, incluindo crianças, idosos e pessoas com mobilidade reduzida, o que tem gerado situações frequentes de risco de acidentes.</w:t>
      </w:r>
    </w:p>
    <w:p w:rsidR="0034362C" w:rsidRPr="0034362C" w:rsidP="0034362C" w14:paraId="66380D09" w14:textId="3F92790B">
      <w:pPr>
        <w:ind w:firstLine="141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C5B7C">
        <w:rPr>
          <w:rFonts w:ascii="Arial" w:hAnsi="Arial" w:cs="Arial"/>
          <w:sz w:val="28"/>
          <w:szCs w:val="28"/>
          <w:shd w:val="clear" w:color="auto" w:fill="FFFFFF"/>
        </w:rPr>
        <w:t>Ressalta-se que a ausência de sinalização semafórica adequada dificulta a travessia segura, obrigando os pedestres a se exporem ao tráfego, muitas vezes em condições inseguras. A implantação do semáforo contribuirá significativamente para a organização do trânsito e a preservação da integridade física dos munícipes.</w:t>
      </w:r>
    </w:p>
    <w:p w:rsidR="001036F3" w:rsidRPr="0034362C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34362C">
        <w:rPr>
          <w:rFonts w:ascii="Arial" w:hAnsi="Arial" w:cs="Arial"/>
          <w:sz w:val="28"/>
          <w:szCs w:val="28"/>
        </w:rPr>
        <w:t xml:space="preserve">São essas as razões da presente </w:t>
      </w:r>
      <w:r w:rsidRPr="0034362C">
        <w:rPr>
          <w:rFonts w:ascii="Arial" w:hAnsi="Arial" w:cs="Arial"/>
          <w:b/>
          <w:bCs/>
          <w:sz w:val="28"/>
          <w:szCs w:val="28"/>
        </w:rPr>
        <w:t>INDICAÇÃO</w:t>
      </w:r>
      <w:r w:rsidRPr="0034362C">
        <w:rPr>
          <w:rFonts w:ascii="Arial" w:hAnsi="Arial" w:cs="Arial"/>
          <w:sz w:val="28"/>
          <w:szCs w:val="28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34362C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1C5B7C" w:rsidRPr="0034362C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</w:p>
    <w:p w:rsidR="00040CB3" w:rsidRPr="0034362C" w:rsidP="001C5B7C" w14:paraId="41801080" w14:textId="24706D1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="00B64226">
        <w:rPr>
          <w:rFonts w:ascii="Arial" w:hAnsi="Arial" w:cs="Arial"/>
          <w:color w:val="000000" w:themeColor="text1"/>
          <w:sz w:val="28"/>
          <w:szCs w:val="28"/>
        </w:rPr>
        <w:t>2</w:t>
      </w:r>
      <w:r w:rsidR="001C5B7C">
        <w:rPr>
          <w:rFonts w:ascii="Arial" w:hAnsi="Arial" w:cs="Arial"/>
          <w:color w:val="000000" w:themeColor="text1"/>
          <w:sz w:val="28"/>
          <w:szCs w:val="28"/>
        </w:rPr>
        <w:t>3</w:t>
      </w:r>
      <w:r w:rsidRPr="0034362C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34362C" w:rsidR="00061078">
        <w:rPr>
          <w:rFonts w:ascii="Arial" w:hAnsi="Arial" w:cs="Arial"/>
          <w:color w:val="000000" w:themeColor="text1"/>
          <w:sz w:val="28"/>
          <w:szCs w:val="28"/>
        </w:rPr>
        <w:t>Março</w:t>
      </w:r>
      <w:r w:rsidRPr="0034362C">
        <w:rPr>
          <w:rFonts w:ascii="Arial" w:hAnsi="Arial" w:cs="Arial"/>
          <w:color w:val="000000" w:themeColor="text1"/>
          <w:sz w:val="28"/>
          <w:szCs w:val="28"/>
        </w:rPr>
        <w:t xml:space="preserve"> de 2.02</w:t>
      </w:r>
      <w:r w:rsidRPr="0034362C" w:rsidR="00B47847">
        <w:rPr>
          <w:rFonts w:ascii="Arial" w:hAnsi="Arial" w:cs="Arial"/>
          <w:color w:val="000000" w:themeColor="text1"/>
          <w:sz w:val="28"/>
          <w:szCs w:val="28"/>
        </w:rPr>
        <w:t>6</w:t>
      </w:r>
      <w:r w:rsidRPr="0034362C" w:rsidR="00143715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01171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34362C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6BE9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C5B7C"/>
    <w:rsid w:val="001F050E"/>
    <w:rsid w:val="001F12BF"/>
    <w:rsid w:val="001F6405"/>
    <w:rsid w:val="00216919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4E3E4D"/>
    <w:rsid w:val="0050454F"/>
    <w:rsid w:val="0051286F"/>
    <w:rsid w:val="005140B6"/>
    <w:rsid w:val="00530D2C"/>
    <w:rsid w:val="00540167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2026-03-19T18:11:00Z</dcterms:created>
  <dcterms:modified xsi:type="dcterms:W3CDTF">2026-03-19T18:17:00Z</dcterms:modified>
</cp:coreProperties>
</file>