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EE37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03998299" w:edGrp="everyone"/>
    </w:p>
    <w:p w14:paraId="25C97BD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DA19E2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24 de março de 2026.</w:t>
      </w:r>
    </w:p>
    <w:p w14:paraId="7C3C57D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201C21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880E6F9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4298B6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8D63ABF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D98980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520D8BA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6CB26AB7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13B4D669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1B922B3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191029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69/2026.</w:t>
      </w:r>
    </w:p>
    <w:p w14:paraId="431C853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82F513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A4B9AB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17A983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72DA7D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D8C5EE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D21E3E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830741A" w14:textId="374962C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69/2026</w:t>
      </w:r>
      <w:r>
        <w:rPr>
          <w:rFonts w:ascii="Calibri" w:hAnsi="Calibri" w:cs="Calibri"/>
        </w:rPr>
        <w:t xml:space="preserve"> – “Autoriza o Poder Executivo a implantar sistema de reconhecimento facial para controle de acesso de alunos nas unidades da rede pública municipal de ensino, com comunicação automática aos pais ou responsáveis, no Município de Sumaré, e dá outras providências</w:t>
      </w:r>
      <w:r w:rsidR="00362C8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5E2CDD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9001E2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92997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7161A0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F1A0C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1B13C5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764DE3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AD296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519932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12F375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B6B5F0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03998299"/>
    <w:p w14:paraId="21292F3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1CBE7" w14:textId="77777777" w:rsidR="00C40191" w:rsidRDefault="00C40191">
      <w:r>
        <w:separator/>
      </w:r>
    </w:p>
  </w:endnote>
  <w:endnote w:type="continuationSeparator" w:id="0">
    <w:p w14:paraId="1DD158D7" w14:textId="77777777" w:rsidR="00C40191" w:rsidRDefault="00C40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D086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A1BECD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89F1EB" wp14:editId="47126A4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C58F0D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2469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D31B5" w14:textId="77777777" w:rsidR="00C40191" w:rsidRDefault="00C40191">
      <w:r>
        <w:separator/>
      </w:r>
    </w:p>
  </w:footnote>
  <w:footnote w:type="continuationSeparator" w:id="0">
    <w:p w14:paraId="41CAB8B1" w14:textId="77777777" w:rsidR="00C40191" w:rsidRDefault="00C40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1BD4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CB86556" wp14:editId="4914947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58FAB29" wp14:editId="63A6244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7C99BB7" wp14:editId="0C67ADF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5660297">
    <w:abstractNumId w:val="5"/>
  </w:num>
  <w:num w:numId="2" w16cid:durableId="658507814">
    <w:abstractNumId w:val="4"/>
  </w:num>
  <w:num w:numId="3" w16cid:durableId="172303026">
    <w:abstractNumId w:val="2"/>
  </w:num>
  <w:num w:numId="4" w16cid:durableId="1374428036">
    <w:abstractNumId w:val="1"/>
  </w:num>
  <w:num w:numId="5" w16cid:durableId="1725105131">
    <w:abstractNumId w:val="3"/>
  </w:num>
  <w:num w:numId="6" w16cid:durableId="2026125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362C89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0191"/>
    <w:rsid w:val="00C45843"/>
    <w:rsid w:val="00CD6B58"/>
    <w:rsid w:val="00CF401E"/>
    <w:rsid w:val="00D031F8"/>
    <w:rsid w:val="00D06AA6"/>
    <w:rsid w:val="00E11AD3"/>
    <w:rsid w:val="00EA523C"/>
    <w:rsid w:val="00F8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088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2026-03-23T11:11:00Z</cp:lastPrinted>
  <dcterms:created xsi:type="dcterms:W3CDTF">2023-03-03T18:38:00Z</dcterms:created>
  <dcterms:modified xsi:type="dcterms:W3CDTF">2026-03-23T11:11:00Z</dcterms:modified>
</cp:coreProperties>
</file>