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5B023B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14F20" w:rsidP="005B023B" w14:paraId="572B74AC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P="005B023B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14F20" w:rsidRPr="00E207DC" w:rsidP="005B023B" w14:paraId="53F5D187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926C7" w:rsidP="005B023B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P="005B023B" w14:paraId="37457B35" w14:textId="030BAB2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 w:rsid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 n</w:t>
      </w:r>
      <w:r w:rsidR="00914F20">
        <w:rPr>
          <w:rFonts w:ascii="Bookman Old Style" w:hAnsi="Bookman Old Style" w:cs="Arial"/>
          <w:sz w:val="24"/>
          <w:szCs w:val="24"/>
        </w:rPr>
        <w:t xml:space="preserve">o cruzamento da </w:t>
      </w:r>
      <w:r w:rsidRPr="00914F20" w:rsidR="00914F20">
        <w:rPr>
          <w:rFonts w:ascii="Bookman Old Style" w:hAnsi="Bookman Old Style" w:cs="Arial"/>
          <w:sz w:val="24"/>
          <w:szCs w:val="24"/>
        </w:rPr>
        <w:t>Rua Lui</w:t>
      </w:r>
      <w:r w:rsidR="00914F20">
        <w:rPr>
          <w:rFonts w:ascii="Bookman Old Style" w:hAnsi="Bookman Old Style" w:cs="Arial"/>
          <w:sz w:val="24"/>
          <w:szCs w:val="24"/>
        </w:rPr>
        <w:t>s</w:t>
      </w:r>
      <w:r w:rsidRPr="00914F20" w:rsidR="00914F20">
        <w:rPr>
          <w:rFonts w:ascii="Bookman Old Style" w:hAnsi="Bookman Old Style" w:cs="Arial"/>
          <w:sz w:val="24"/>
          <w:szCs w:val="24"/>
        </w:rPr>
        <w:t xml:space="preserve"> da Costa Pinto</w:t>
      </w:r>
      <w:r w:rsidR="00914F20">
        <w:rPr>
          <w:rFonts w:ascii="Bookman Old Style" w:hAnsi="Bookman Old Style" w:cs="Arial"/>
          <w:sz w:val="24"/>
          <w:szCs w:val="24"/>
        </w:rPr>
        <w:t xml:space="preserve"> com a Rua Orozimbo Mondini, </w:t>
      </w:r>
      <w:r w:rsidRPr="00914F20" w:rsidR="00914F20">
        <w:rPr>
          <w:rFonts w:ascii="Bookman Old Style" w:hAnsi="Bookman Old Style" w:cs="Arial"/>
          <w:sz w:val="24"/>
          <w:szCs w:val="24"/>
        </w:rPr>
        <w:t>Altos de Sumaré</w:t>
      </w:r>
      <w:r w:rsidR="00914F20">
        <w:rPr>
          <w:rFonts w:ascii="Bookman Old Style" w:hAnsi="Bookman Old Style" w:cs="Arial"/>
          <w:sz w:val="24"/>
          <w:szCs w:val="24"/>
        </w:rPr>
        <w:t>.</w:t>
      </w:r>
    </w:p>
    <w:p w:rsidR="00D50B46" w:rsidP="005B023B" w14:paraId="7E089D4B" w14:textId="36B4FF3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noProof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F06137" w:rsidRPr="00F06137" w:rsidP="005B023B" w14:paraId="1AEAC264" w14:textId="7E740A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5B023B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5B023B" w14:paraId="5F50AF77" w14:textId="709C19D6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914F20">
        <w:rPr>
          <w:rFonts w:ascii="Bookman Old Style" w:hAnsi="Bookman Old Style" w:cs="Arial"/>
          <w:sz w:val="24"/>
          <w:szCs w:val="24"/>
          <w:lang w:val="pt"/>
        </w:rPr>
        <w:t>1</w:t>
      </w:r>
      <w:r w:rsidR="00306B3D">
        <w:rPr>
          <w:rFonts w:ascii="Bookman Old Style" w:hAnsi="Bookman Old Style" w:cs="Arial"/>
          <w:sz w:val="24"/>
          <w:szCs w:val="24"/>
          <w:lang w:val="pt"/>
        </w:rPr>
        <w:t>7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5B023B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5B023B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bat.Document.DC" ShapeID="_x0000_i1025" DrawAspect="Content" ObjectID="_1835254997" r:id="rId5"/>
        </w:object>
      </w:r>
    </w:p>
    <w:p w:rsidR="002C2904" w:rsidRPr="00E207DC" w:rsidP="005B023B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5B023B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5B023B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1E2E"/>
    <w:rsid w:val="00207907"/>
    <w:rsid w:val="00210585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6B3D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2025-06-02T14:06:00Z</dcterms:created>
  <dcterms:modified xsi:type="dcterms:W3CDTF">2026-03-17T15:17:00Z</dcterms:modified>
</cp:coreProperties>
</file>