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8C9" w:rsidRPr="00DA079E" w:rsidP="004D28C9" w14:paraId="43B8AB5D" w14:textId="77777777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r w:rsidRPr="00B04AEA">
        <w:rPr>
          <w:rFonts w:ascii="Baskerville Old Face" w:hAnsi="Baskerville Old Face"/>
          <w:b/>
          <w:bCs/>
          <w:sz w:val="26"/>
          <w:szCs w:val="26"/>
        </w:rPr>
        <w:t xml:space="preserve">À CÂMARA MUNICIPAL DE SUMARÉ </w:t>
      </w:r>
      <w:r w:rsidRPr="00DA079E">
        <w:rPr>
          <w:rFonts w:ascii="Baskerville Old Face" w:hAnsi="Baskerville Old Face"/>
          <w:b/>
          <w:bCs/>
          <w:sz w:val="26"/>
          <w:szCs w:val="26"/>
        </w:rPr>
        <w:t>–</w:t>
      </w:r>
      <w:r w:rsidRPr="00B04AEA">
        <w:rPr>
          <w:rFonts w:ascii="Baskerville Old Face" w:hAnsi="Baskerville Old Face"/>
          <w:b/>
          <w:bCs/>
          <w:sz w:val="26"/>
          <w:szCs w:val="26"/>
        </w:rPr>
        <w:t xml:space="preserve"> SP</w:t>
      </w:r>
    </w:p>
    <w:p w:rsidR="004D28C9" w:rsidP="004D28C9" w14:paraId="1E92E627" w14:textId="77777777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:rsidR="004D28C9" w:rsidRPr="00DA079E" w:rsidP="004D28C9" w14:paraId="04943812" w14:textId="77777777">
      <w:pPr>
        <w:ind w:right="-568"/>
        <w:jc w:val="both"/>
        <w:rPr>
          <w:rFonts w:ascii="Baskerville Old Face" w:hAnsi="Baskerville Old Face"/>
          <w:b/>
          <w:bCs/>
          <w:sz w:val="26"/>
          <w:szCs w:val="26"/>
        </w:rPr>
      </w:pPr>
      <w:r w:rsidRPr="00B04AEA">
        <w:rPr>
          <w:rFonts w:ascii="Baskerville Old Face" w:hAnsi="Baskerville Old Face"/>
          <w:b/>
          <w:bCs/>
          <w:sz w:val="26"/>
          <w:szCs w:val="26"/>
        </w:rPr>
        <w:t>REQUERIMENTO Nº _________/202</w:t>
      </w:r>
      <w:r w:rsidRPr="00DA079E">
        <w:rPr>
          <w:rFonts w:ascii="Baskerville Old Face" w:hAnsi="Baskerville Old Face"/>
          <w:b/>
          <w:bCs/>
          <w:sz w:val="26"/>
          <w:szCs w:val="26"/>
        </w:rPr>
        <w:t>6</w:t>
      </w:r>
    </w:p>
    <w:p w:rsidR="004D28C9" w:rsidP="004D28C9" w14:paraId="4537AC1B" w14:textId="77777777">
      <w:pPr>
        <w:ind w:right="-568"/>
        <w:jc w:val="both"/>
        <w:rPr>
          <w:rFonts w:ascii="Baskerville Old Face" w:hAnsi="Baskerville Old Face"/>
          <w:sz w:val="26"/>
          <w:szCs w:val="26"/>
        </w:rPr>
      </w:pPr>
    </w:p>
    <w:p w:rsidR="004D28C9" w:rsidRPr="004D28C9" w:rsidP="004D28C9" w14:paraId="11623221" w14:textId="77777777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4D28C9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4D28C9">
        <w:rPr>
          <w:rFonts w:ascii="Baskerville Old Face" w:hAnsi="Baskerville Old Face"/>
          <w:sz w:val="26"/>
          <w:szCs w:val="26"/>
        </w:rPr>
        <w:t>as recentes informações sobre a mudança de sede da Secretaria Municipal de Planejamento Urbano de Sumaré, que anteriormente estava instalada no imóvel localizado na Rua Josias Pereira de Souza, 59 - Vila Miranda, Sumaré - SP, CEP: 13170-450;</w:t>
      </w:r>
    </w:p>
    <w:p w:rsidR="004D28C9" w:rsidRPr="004D28C9" w:rsidP="004D28C9" w14:paraId="7F29CA84" w14:textId="2D33B0BF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4D28C9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4D28C9">
        <w:rPr>
          <w:rFonts w:ascii="Baskerville Old Face" w:hAnsi="Baskerville Old Face"/>
          <w:sz w:val="26"/>
          <w:szCs w:val="26"/>
        </w:rPr>
        <w:t xml:space="preserve">que a referida Secretaria passou a realizar seus atendimentos e trâmites administrativos em um novo endereço (R. Bárbara </w:t>
      </w:r>
      <w:r w:rsidRPr="004D28C9">
        <w:rPr>
          <w:rFonts w:ascii="Baskerville Old Face" w:hAnsi="Baskerville Old Face"/>
          <w:sz w:val="26"/>
          <w:szCs w:val="26"/>
        </w:rPr>
        <w:t>Blumer</w:t>
      </w:r>
      <w:r w:rsidRPr="004D28C9">
        <w:rPr>
          <w:rFonts w:ascii="Baskerville Old Face" w:hAnsi="Baskerville Old Face"/>
          <w:sz w:val="26"/>
          <w:szCs w:val="26"/>
        </w:rPr>
        <w:t>, 52 - Jardim Alvorada, Sumaré - SP, 13170-575);</w:t>
      </w:r>
    </w:p>
    <w:p w:rsidR="004D28C9" w:rsidRPr="004D28C9" w:rsidP="004D28C9" w14:paraId="014B2271" w14:textId="03064286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4D28C9">
        <w:rPr>
          <w:rFonts w:ascii="Baskerville Old Face" w:hAnsi="Baskerville Old Face"/>
          <w:b/>
          <w:bCs/>
          <w:sz w:val="26"/>
          <w:szCs w:val="26"/>
        </w:rPr>
        <w:t xml:space="preserve">CONSIDERANDO </w:t>
      </w:r>
      <w:r w:rsidRPr="004D28C9">
        <w:rPr>
          <w:rFonts w:ascii="Baskerville Old Face" w:hAnsi="Baskerville Old Face"/>
          <w:sz w:val="26"/>
          <w:szCs w:val="26"/>
        </w:rPr>
        <w:t xml:space="preserve">o dever constitucional desta Casa Legislativa de fiscalizar os atos do Poder Executivo, zelando pela transparência, economicidade e correta aplicação dos recursos públicos, especialmente no que tange </w:t>
      </w:r>
      <w:r w:rsidRPr="004D28C9">
        <w:rPr>
          <w:rFonts w:ascii="Baskerville Old Face" w:hAnsi="Baskerville Old Face"/>
          <w:sz w:val="26"/>
          <w:szCs w:val="26"/>
        </w:rPr>
        <w:t>à</w:t>
      </w:r>
      <w:r w:rsidRPr="004D28C9">
        <w:rPr>
          <w:rFonts w:ascii="Baskerville Old Face" w:hAnsi="Baskerville Old Face"/>
          <w:sz w:val="26"/>
          <w:szCs w:val="26"/>
        </w:rPr>
        <w:t xml:space="preserve"> contratos de locação continuada de imóveis;</w:t>
      </w:r>
    </w:p>
    <w:p w:rsidR="004D28C9" w:rsidP="004D28C9" w14:paraId="74C15811" w14:textId="77777777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 xml:space="preserve">O Vereador </w:t>
      </w:r>
      <w:r w:rsidRPr="00DA079E">
        <w:rPr>
          <w:rFonts w:ascii="Baskerville Old Face" w:hAnsi="Baskerville Old Face"/>
          <w:b/>
          <w:bCs/>
          <w:sz w:val="26"/>
          <w:szCs w:val="26"/>
        </w:rPr>
        <w:t>HÉLIO PEREIRA DA SILVA</w:t>
      </w:r>
      <w:r w:rsidRPr="00DA079E">
        <w:rPr>
          <w:rFonts w:ascii="Baskerville Old Face" w:hAnsi="Baskerville Old Face"/>
          <w:sz w:val="26"/>
          <w:szCs w:val="26"/>
        </w:rPr>
        <w:t>, Presidente desta Casa de Leis, apresenta o presente requerimento para que s Secretária da Câmara, nos termos da decisão liminar proferida pelo Tribunal de Justiça de São Paulo (Processo nº 2264889-71.2025.8.26.0000) e nos artigos 5º e 10 da Lei Federal nº 12.527/2011 (Lei de Acesso à Informação), oficie o Excelentíssimo Senhor Prefeito Municipal, solicitando que preste, no prazo legal, as seguintes informações:</w:t>
      </w:r>
    </w:p>
    <w:p w:rsidR="004D28C9" w:rsidRPr="004D28C9" w:rsidP="004D28C9" w14:paraId="3E8CBADA" w14:textId="2232D171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>1</w:t>
      </w:r>
      <w:r w:rsidRPr="004D28C9">
        <w:rPr>
          <w:rFonts w:ascii="Baskerville Old Face" w:hAnsi="Baskerville Old Face"/>
          <w:b/>
          <w:bCs/>
          <w:sz w:val="26"/>
          <w:szCs w:val="26"/>
        </w:rPr>
        <w:t xml:space="preserve">. </w:t>
      </w:r>
      <w:r w:rsidRPr="004D28C9">
        <w:rPr>
          <w:rFonts w:ascii="Baskerville Old Face" w:hAnsi="Baskerville Old Face"/>
          <w:sz w:val="26"/>
          <w:szCs w:val="26"/>
        </w:rPr>
        <w:t>Qual foi a justificativa técnica, administrativa e/ou financeira para a alteração do endereço da sede da Secretaria Municipal de Planejamento Urbano? Houve elaboração de estudo prévio demonstrando a vantagem da mudança para o interesse público?</w:t>
      </w:r>
    </w:p>
    <w:p w:rsidR="004D28C9" w:rsidRPr="004D28C9" w:rsidP="004D28C9" w14:paraId="37E92439" w14:textId="177F8511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4D28C9">
        <w:rPr>
          <w:rFonts w:ascii="Baskerville Old Face" w:hAnsi="Baskerville Old Face"/>
          <w:b/>
          <w:bCs/>
          <w:sz w:val="26"/>
          <w:szCs w:val="26"/>
        </w:rPr>
        <w:t xml:space="preserve">2. </w:t>
      </w:r>
      <w:r w:rsidRPr="004D28C9">
        <w:rPr>
          <w:rFonts w:ascii="Baskerville Old Face" w:hAnsi="Baskerville Old Face"/>
          <w:sz w:val="26"/>
          <w:szCs w:val="26"/>
        </w:rPr>
        <w:t xml:space="preserve">Em relação ao imóvel anteriormente ocupado (Rua Josias Pereira de Souza, 59 - Vila Miranda): Qual era o valor mensal pago a título de aluguel pela municipalidade? </w:t>
      </w:r>
    </w:p>
    <w:p w:rsidR="004D28C9" w:rsidRPr="004D28C9" w:rsidP="004D28C9" w14:paraId="061F6F2F" w14:textId="5360D547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4D28C9">
        <w:rPr>
          <w:rFonts w:ascii="Baskerville Old Face" w:hAnsi="Baskerville Old Face"/>
          <w:b/>
          <w:bCs/>
          <w:sz w:val="26"/>
          <w:szCs w:val="26"/>
        </w:rPr>
        <w:t xml:space="preserve">3. </w:t>
      </w:r>
      <w:r w:rsidRPr="004D28C9">
        <w:rPr>
          <w:rFonts w:ascii="Baskerville Old Face" w:hAnsi="Baskerville Old Face"/>
          <w:sz w:val="26"/>
          <w:szCs w:val="26"/>
        </w:rPr>
        <w:t xml:space="preserve">Em relação ao imóvel atualmente ocupado (endereço R. Bárbara </w:t>
      </w:r>
      <w:r w:rsidRPr="004D28C9">
        <w:rPr>
          <w:rFonts w:ascii="Baskerville Old Face" w:hAnsi="Baskerville Old Face"/>
          <w:sz w:val="26"/>
          <w:szCs w:val="26"/>
        </w:rPr>
        <w:t>Blumer</w:t>
      </w:r>
      <w:r w:rsidRPr="004D28C9">
        <w:rPr>
          <w:rFonts w:ascii="Baskerville Old Face" w:hAnsi="Baskerville Old Face"/>
          <w:sz w:val="26"/>
          <w:szCs w:val="26"/>
        </w:rPr>
        <w:t xml:space="preserve">, 52 - Jardim Alvorada, Sumaré - SP, 13170-575): a) Qual é o novo valor mensal pactuado a título de aluguel? b) Qual é o prazo de vigência deste novo contrato de locação? </w:t>
      </w:r>
    </w:p>
    <w:p w:rsidR="004D28C9" w:rsidRPr="004D28C9" w:rsidP="004D28C9" w14:paraId="349BDA77" w14:textId="1F9A2DC2">
      <w:pPr>
        <w:spacing w:before="576" w:beforeLines="240" w:after="576" w:afterLines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  <w:r w:rsidRPr="004D28C9">
        <w:rPr>
          <w:rFonts w:ascii="Baskerville Old Face" w:hAnsi="Baskerville Old Face"/>
          <w:b/>
          <w:bCs/>
          <w:sz w:val="26"/>
          <w:szCs w:val="26"/>
        </w:rPr>
        <w:t xml:space="preserve">5. </w:t>
      </w:r>
      <w:r w:rsidRPr="004D28C9">
        <w:rPr>
          <w:rFonts w:ascii="Baskerville Old Face" w:hAnsi="Baskerville Old Face"/>
          <w:sz w:val="26"/>
          <w:szCs w:val="26"/>
        </w:rPr>
        <w:t>Solicito o encaminhamento de cópia integral do contrato de locação do antigo imóvel (Rua Josias Pereira de Souza, 59), bem como cópia integral do novo contrato de locação firmado para o endereço atual, incluindo eventuais anexos</w:t>
      </w:r>
      <w:r>
        <w:rPr>
          <w:rFonts w:ascii="Baskerville Old Face" w:hAnsi="Baskerville Old Face"/>
          <w:sz w:val="26"/>
          <w:szCs w:val="26"/>
        </w:rPr>
        <w:t>.</w:t>
      </w:r>
    </w:p>
    <w:p w:rsidR="004D28C9" w:rsidRPr="00DA079E" w:rsidP="004D28C9" w14:paraId="0DB1A51B" w14:textId="569A31BC">
      <w:pPr>
        <w:spacing w:before="240" w:after="240"/>
        <w:ind w:left="426" w:right="-568" w:firstLine="850"/>
        <w:jc w:val="both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 xml:space="preserve">Câmara Municipal, </w:t>
      </w:r>
      <w:r>
        <w:rPr>
          <w:rFonts w:ascii="Baskerville Old Face" w:hAnsi="Baskerville Old Face"/>
          <w:sz w:val="26"/>
          <w:szCs w:val="26"/>
        </w:rPr>
        <w:t>17</w:t>
      </w:r>
      <w:r w:rsidRPr="00DA079E">
        <w:rPr>
          <w:rFonts w:ascii="Baskerville Old Face" w:hAnsi="Baskerville Old Face"/>
          <w:sz w:val="26"/>
          <w:szCs w:val="26"/>
        </w:rPr>
        <w:t xml:space="preserve"> de março de 2026.</w:t>
      </w:r>
    </w:p>
    <w:p w:rsidR="004D28C9" w:rsidP="004D28C9" w14:paraId="7317AB56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4D28C9" w:rsidP="004D28C9" w14:paraId="6E14FAB9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4D28C9" w:rsidRPr="00DA079E" w:rsidP="004D28C9" w14:paraId="35E38E68" w14:textId="77777777">
      <w:pPr>
        <w:spacing w:before="240" w:after="240"/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4D28C9" w:rsidRPr="00DA079E" w:rsidP="004D28C9" w14:paraId="75DB07B7" w14:textId="77777777">
      <w:pPr>
        <w:spacing w:after="0"/>
        <w:ind w:right="-568"/>
        <w:jc w:val="center"/>
        <w:rPr>
          <w:rFonts w:ascii="Baskerville Old Face" w:hAnsi="Baskerville Old Face"/>
          <w:b/>
          <w:bCs/>
          <w:sz w:val="26"/>
          <w:szCs w:val="26"/>
        </w:rPr>
      </w:pPr>
      <w:r w:rsidRPr="00DA079E">
        <w:rPr>
          <w:rFonts w:ascii="Baskerville Old Face" w:hAnsi="Baskerville Old Face"/>
          <w:b/>
          <w:bCs/>
          <w:sz w:val="26"/>
          <w:szCs w:val="26"/>
        </w:rPr>
        <w:t>HÉLIO SILVA</w:t>
      </w:r>
    </w:p>
    <w:p w:rsidR="004D28C9" w:rsidRPr="00DA079E" w:rsidP="004D28C9" w14:paraId="6EC3F2CF" w14:textId="77777777">
      <w:pPr>
        <w:spacing w:after="0"/>
        <w:ind w:right="-568"/>
        <w:jc w:val="center"/>
        <w:rPr>
          <w:rFonts w:ascii="Baskerville Old Face" w:hAnsi="Baskerville Old Face"/>
          <w:sz w:val="26"/>
          <w:szCs w:val="26"/>
        </w:rPr>
      </w:pPr>
      <w:r w:rsidRPr="00DA079E">
        <w:rPr>
          <w:rFonts w:ascii="Baskerville Old Face" w:hAnsi="Baskerville Old Face"/>
          <w:sz w:val="26"/>
          <w:szCs w:val="26"/>
        </w:rPr>
        <w:t>Vereador - Presidente</w:t>
      </w:r>
    </w:p>
    <w:p w:rsidR="004D28C9" w:rsidRPr="00B04AEA" w:rsidP="004D28C9" w14:paraId="6E46EECD" w14:textId="77777777">
      <w:pPr>
        <w:ind w:right="-568" w:firstLine="1134"/>
        <w:jc w:val="both"/>
        <w:rPr>
          <w:rFonts w:ascii="Baskerville Old Face" w:hAnsi="Baskerville Old Face"/>
          <w:sz w:val="26"/>
          <w:szCs w:val="26"/>
        </w:rPr>
      </w:pPr>
    </w:p>
    <w:p w:rsidR="006B4277" w14:paraId="1B4564A9" w14:textId="77777777"/>
    <w:sectPr w:rsidSect="004D28C9">
      <w:headerReference w:type="default" r:id="rId4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C9"/>
    <w:rsid w:val="00060666"/>
    <w:rsid w:val="000C0403"/>
    <w:rsid w:val="004C4D73"/>
    <w:rsid w:val="004D28C9"/>
    <w:rsid w:val="005A71E8"/>
    <w:rsid w:val="006B4277"/>
    <w:rsid w:val="006B4C64"/>
    <w:rsid w:val="00874A96"/>
    <w:rsid w:val="009066E3"/>
    <w:rsid w:val="00B04AEA"/>
    <w:rsid w:val="00B52643"/>
    <w:rsid w:val="00C06B4B"/>
    <w:rsid w:val="00C81A22"/>
    <w:rsid w:val="00CE0486"/>
    <w:rsid w:val="00D901F1"/>
    <w:rsid w:val="00DA079E"/>
    <w:rsid w:val="00E11E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369C12-B73F-44CE-9199-6D30754E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C9"/>
  </w:style>
  <w:style w:type="paragraph" w:styleId="Heading1">
    <w:name w:val="heading 1"/>
    <w:basedOn w:val="Normal"/>
    <w:next w:val="Normal"/>
    <w:link w:val="Ttulo1Char"/>
    <w:uiPriority w:val="9"/>
    <w:qFormat/>
    <w:rsid w:val="004D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D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D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D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D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D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D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D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D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D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D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D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D28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D28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D2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D28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D2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D2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D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D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D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D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D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D2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D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D2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Marcio Gonçalves</cp:lastModifiedBy>
  <cp:revision>1</cp:revision>
  <dcterms:created xsi:type="dcterms:W3CDTF">2026-03-17T11:54:00Z</dcterms:created>
  <dcterms:modified xsi:type="dcterms:W3CDTF">2026-03-17T12:04:00Z</dcterms:modified>
</cp:coreProperties>
</file>