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0850EE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</w:t>
      </w:r>
      <w:r w:rsidR="0055386F">
        <w:rPr>
          <w:sz w:val="24"/>
          <w:szCs w:val="24"/>
        </w:rPr>
        <w:t xml:space="preserve"> de Menezes</w:t>
      </w:r>
      <w:r w:rsidR="0074700D">
        <w:rPr>
          <w:sz w:val="24"/>
          <w:szCs w:val="24"/>
        </w:rPr>
        <w:t xml:space="preserve">, altura do número </w:t>
      </w:r>
      <w:r w:rsidR="0034645D">
        <w:rPr>
          <w:sz w:val="24"/>
          <w:szCs w:val="24"/>
        </w:rPr>
        <w:t>5</w:t>
      </w:r>
      <w:r w:rsidR="008D3B90">
        <w:rPr>
          <w:sz w:val="24"/>
          <w:szCs w:val="24"/>
        </w:rPr>
        <w:t>14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AA0B6D2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55386F">
        <w:rPr>
          <w:b/>
          <w:bCs/>
          <w:sz w:val="24"/>
          <w:szCs w:val="24"/>
        </w:rPr>
        <w:t>1</w:t>
      </w:r>
      <w:r w:rsidR="008D3B90">
        <w:rPr>
          <w:b/>
          <w:bCs/>
          <w:sz w:val="24"/>
          <w:szCs w:val="24"/>
        </w:rPr>
        <w:t>7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março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146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2026-03-13T18:57:00Z</dcterms:modified>
</cp:coreProperties>
</file>