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6038BAB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 w:rsidR="008B7BDA">
        <w:rPr>
          <w:sz w:val="24"/>
        </w:rPr>
        <w:t>José Luiz Filho</w:t>
      </w:r>
      <w:bookmarkEnd w:id="1"/>
      <w:r w:rsidR="0086649A">
        <w:rPr>
          <w:sz w:val="24"/>
        </w:rPr>
        <w:t>,</w:t>
      </w:r>
      <w:r w:rsidR="008B7BDA">
        <w:rPr>
          <w:sz w:val="24"/>
        </w:rPr>
        <w:t xml:space="preserve"> altura do número 110 </w:t>
      </w:r>
      <w:r w:rsidR="008B7BDA">
        <w:rPr>
          <w:sz w:val="24"/>
        </w:rPr>
        <w:t>cep</w:t>
      </w:r>
      <w:r w:rsidR="008B7BDA">
        <w:rPr>
          <w:sz w:val="24"/>
        </w:rPr>
        <w:t xml:space="preserve"> 13179-073 no bairro Jardim Minesota</w:t>
      </w:r>
      <w:r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1D339CB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</w:t>
      </w:r>
      <w:r w:rsidR="0086649A">
        <w:rPr>
          <w:sz w:val="24"/>
        </w:rPr>
        <w:t>8</w:t>
      </w:r>
      <w:r>
        <w:rPr>
          <w:sz w:val="24"/>
        </w:rPr>
        <w:t xml:space="preserve"> de maio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F780B"/>
    <w:rsid w:val="00104AAA"/>
    <w:rsid w:val="0015657E"/>
    <w:rsid w:val="00156CF8"/>
    <w:rsid w:val="00191690"/>
    <w:rsid w:val="001E2EE6"/>
    <w:rsid w:val="001F3EC4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86649A"/>
    <w:rsid w:val="0089063C"/>
    <w:rsid w:val="008B7BDA"/>
    <w:rsid w:val="009127CD"/>
    <w:rsid w:val="009C6D1E"/>
    <w:rsid w:val="00A06CF2"/>
    <w:rsid w:val="00AB0636"/>
    <w:rsid w:val="00AE6AEE"/>
    <w:rsid w:val="00B96DAA"/>
    <w:rsid w:val="00C00C1E"/>
    <w:rsid w:val="00C36776"/>
    <w:rsid w:val="00CD6B58"/>
    <w:rsid w:val="00CF401E"/>
    <w:rsid w:val="00DD5B09"/>
    <w:rsid w:val="00E527AD"/>
    <w:rsid w:val="00EE22F5"/>
    <w:rsid w:val="00EF297F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7277B-6419-4C0A-9A82-37134D6CF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2021-05-18T12:18:00Z</dcterms:created>
  <dcterms:modified xsi:type="dcterms:W3CDTF">2021-05-18T12:18:00Z</dcterms:modified>
</cp:coreProperties>
</file>