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Cobrasma,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4618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6719235-70A0-425F-A385-52CFC079C23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275E8C6-9E5C-4436-A9E9-558F3198C65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C53293E-E688-4930-83A5-57D4D9C8CE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216144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1682174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089007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00767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070293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39552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