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dos Carvalhos,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620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8D5EDBA-13C5-4235-B326-E319708DA91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740CBE0-4A93-405D-B171-3CB364D4947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C0E4BF2-F13C-4EB1-A9AC-7C915A4F1D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869253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3529657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878488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91048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108575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17835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