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2C4F53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2C4F53">
        <w:rPr>
          <w:rFonts w:ascii="Arial" w:hAnsi="Arial" w:cs="Arial"/>
          <w:b/>
          <w:bCs/>
          <w:color w:val="000000"/>
        </w:rPr>
        <w:t xml:space="preserve">INDICAÇÃO Nº </w:t>
      </w:r>
      <w:r w:rsidRPr="002C4F53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C4F53">
        <w:rPr>
          <w:rFonts w:ascii="Arial" w:hAnsi="Arial" w:cs="Arial"/>
          <w:b/>
          <w:bCs/>
          <w:color w:val="000000"/>
        </w:rPr>
        <w:t>/ 202</w:t>
      </w:r>
      <w:r w:rsidRPr="002C4F53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2C4F53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2C4F53" w:rsidP="002C4F53" w14:paraId="278465FF" w14:textId="78F71B34">
      <w:pPr>
        <w:ind w:left="2832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C4F53">
        <w:rPr>
          <w:rFonts w:ascii="Arial" w:hAnsi="Arial" w:cs="Arial"/>
          <w:color w:val="000000"/>
          <w:sz w:val="24"/>
          <w:szCs w:val="24"/>
        </w:rPr>
        <w:t>Indic</w:t>
      </w:r>
      <w:r w:rsidRPr="002C4F53" w:rsidR="00317078">
        <w:rPr>
          <w:rFonts w:ascii="Arial" w:hAnsi="Arial" w:cs="Arial"/>
          <w:color w:val="000000"/>
          <w:sz w:val="24"/>
          <w:szCs w:val="24"/>
        </w:rPr>
        <w:t>o</w:t>
      </w:r>
      <w:r w:rsidRPr="002C4F53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="00E15F02">
        <w:rPr>
          <w:rFonts w:ascii="Arial" w:eastAsia="Arial" w:hAnsi="Arial" w:cs="Arial"/>
          <w:color w:val="000000"/>
          <w:sz w:val="24"/>
          <w:szCs w:val="24"/>
        </w:rPr>
        <w:t xml:space="preserve">ao </w:t>
      </w:r>
      <w:r w:rsidRPr="00E15F02" w:rsidR="00E15F02">
        <w:rPr>
          <w:rFonts w:ascii="Arial" w:hAnsi="Arial" w:cs="Arial"/>
          <w:sz w:val="24"/>
          <w:szCs w:val="24"/>
        </w:rPr>
        <w:t>firmar convênio com a C.P.F.L. – Companhia Paulista de Força e Luz para implantação do Projeto ARBORIZAÇÃO + SEGURA</w:t>
      </w:r>
    </w:p>
    <w:p w:rsidR="00653314" w:rsidRPr="002C4F53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2C4F53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2C4F53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2C4F53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A64AFC" w:rsidP="00A64AFC" w14:paraId="6F2CF97B" w14:textId="108B2186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2C4F53" w:rsidR="00E44CB1">
        <w:rPr>
          <w:rFonts w:ascii="Arial" w:hAnsi="Arial" w:cs="Arial"/>
          <w:sz w:val="24"/>
          <w:szCs w:val="24"/>
        </w:rPr>
        <w:t>,</w:t>
      </w:r>
      <w:r w:rsidRPr="002C4F53" w:rsidR="008A2032">
        <w:rPr>
          <w:rFonts w:ascii="Arial" w:hAnsi="Arial" w:cs="Arial"/>
          <w:sz w:val="24"/>
          <w:szCs w:val="24"/>
        </w:rPr>
        <w:t xml:space="preserve"> </w:t>
      </w:r>
      <w:r w:rsidRPr="00E15F02" w:rsidR="00E15F02">
        <w:rPr>
          <w:rFonts w:ascii="Arial" w:hAnsi="Arial" w:cs="Arial"/>
          <w:sz w:val="24"/>
          <w:szCs w:val="24"/>
        </w:rPr>
        <w:t>firmar convênio com a C.P.F.L. – Companhia Paulista de Força e Luz para implantação do Projeto ARBORIZAÇÃO + SEGURA</w:t>
      </w:r>
      <w:r w:rsidR="00E15F02">
        <w:rPr>
          <w:rFonts w:ascii="Arial" w:hAnsi="Arial" w:cs="Arial"/>
          <w:sz w:val="24"/>
          <w:szCs w:val="24"/>
        </w:rPr>
        <w:t>.</w:t>
      </w:r>
    </w:p>
    <w:p w:rsidR="00E15F02" w:rsidRPr="008A2032" w:rsidP="00E15F02" w14:paraId="4F2E2B97" w14:textId="77777777">
      <w:pPr>
        <w:ind w:firstLine="141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sz w:val="24"/>
          <w:szCs w:val="24"/>
        </w:rPr>
        <w:t>A presente propositura visa autorizar o Poder Executiva a firmar convênio com a C.P.F.L. para implantação do projeto</w:t>
      </w:r>
      <w:r w:rsidRPr="008A2032">
        <w:rPr>
          <w:rFonts w:ascii="Arial" w:eastAsia="Times New Roman" w:hAnsi="Arial" w:cs="Arial"/>
        </w:rPr>
        <w:t xml:space="preserve"> Arborização + Segura, com o objetivo de garantir a segurança da população e da rede elétrica, minimizando riscos de interferência de árvores em linhas de energia.</w:t>
      </w:r>
    </w:p>
    <w:p w:rsidR="00E15F02" w:rsidRPr="008A2032" w:rsidP="00E15F02" w14:paraId="394B2323" w14:textId="77777777">
      <w:pPr>
        <w:shd w:val="clear" w:color="auto" w:fill="FFFFFF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O projeto envolve a identificação de árvores que apresentam risco, a substituição por espécies mais adequadas e o plantio de novas árvores em locais apropriados. </w:t>
      </w:r>
    </w:p>
    <w:p w:rsidR="00E15F02" w:rsidRPr="008A2032" w:rsidP="00E15F02" w14:paraId="128FC30B" w14:textId="77777777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A CPFL possui profissionais responsáveis pela elaboração de todo projeto, adequando a realidade de cada município, com apontamentos técnicos de suma importância, como segue:</w:t>
      </w:r>
    </w:p>
    <w:p w:rsidR="00E15F02" w:rsidRPr="008A2032" w:rsidP="00E15F02" w14:paraId="303A41DB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Identificação de riscos:</w:t>
      </w:r>
    </w:p>
    <w:p w:rsidR="00E15F02" w:rsidRPr="008A2032" w:rsidP="00E15F02" w14:paraId="45FD45A0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CPFL, através de sua equipe técnica, realiza um levantamento para identificar árvores que representam risco para a rede elétrica, seja por proximidade, porte inadequado ou histórico de interferências. </w:t>
      </w:r>
    </w:p>
    <w:p w:rsidR="00E15F02" w:rsidRPr="008A2032" w:rsidP="00E15F02" w14:paraId="2064E784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Substituição de árvores:</w:t>
      </w:r>
    </w:p>
    <w:p w:rsidR="00E15F02" w:rsidRPr="008A2032" w:rsidP="00E15F02" w14:paraId="5A126501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CPFL, em parceria com a prefeitura, substitui as árvores identificadas por outras mais adequadas ao ambiente urbano, levando em consideração o espaço disponível, o porte da árvore e a sua compatibilidade com a infraestrutura. </w:t>
      </w:r>
    </w:p>
    <w:p w:rsidR="00E15F02" w:rsidRPr="008A2032" w:rsidP="00E15F02" w14:paraId="0EB9BE18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Plantio de novas árvores:</w:t>
      </w:r>
    </w:p>
    <w:p w:rsidR="00E15F02" w:rsidRPr="008A2032" w:rsidP="00E15F02" w14:paraId="06BE5352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O projeto também prevê o plantio de novas árvores em áreas onde a arborização é escassa ou inadequada, contribuindo para a melhoria da qualidade de vida na cidade. </w:t>
      </w:r>
    </w:p>
    <w:p w:rsidR="00E15F02" w:rsidRPr="008A2032" w:rsidP="00E15F02" w14:paraId="4E8F37E5" w14:textId="77777777">
      <w:pPr>
        <w:numPr>
          <w:ilvl w:val="0"/>
          <w:numId w:val="9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Parceria com a prefeitura:</w:t>
      </w:r>
    </w:p>
    <w:p w:rsidR="00E15F02" w:rsidRPr="008A2032" w:rsidP="00E15F02" w14:paraId="6760347D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CPFL trabalha em conjunto com a prefeitura, que é responsável por fornecer a autorização para a realização dos trabalhos, bem como por fiscalizar o cumprimento das normas ambientais. </w:t>
      </w:r>
    </w:p>
    <w:p w:rsidR="00E15F02" w:rsidRPr="008A2032" w:rsidP="00E15F02" w14:paraId="70CA999E" w14:textId="77777777">
      <w:pPr>
        <w:numPr>
          <w:ilvl w:val="0"/>
          <w:numId w:val="9"/>
        </w:numPr>
        <w:shd w:val="clear" w:color="auto" w:fill="FFFFFF"/>
        <w:spacing w:after="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Objetivo:</w:t>
      </w:r>
    </w:p>
    <w:p w:rsidR="00E15F02" w:rsidRPr="008A2032" w:rsidP="00E15F02" w14:paraId="2774260E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O principal objetivo do projeto é reduzir o risco de interrupções de energia causadas por árvores e garantir a segurança da população, além de contribuir para a qualidade ambiental das cidades.</w:t>
      </w:r>
    </w:p>
    <w:p w:rsidR="00E15F02" w:rsidRPr="008A2032" w:rsidP="00E15F02" w14:paraId="2DE4B10B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</w:p>
    <w:p w:rsidR="00E15F02" w:rsidP="00E15F02" w14:paraId="3968B130" w14:textId="77777777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Em nossa região Piracicaba, Araçatuba</w:t>
      </w:r>
      <w:r>
        <w:rPr>
          <w:rFonts w:ascii="Arial" w:eastAsia="Times New Roman" w:hAnsi="Arial" w:cs="Arial"/>
        </w:rPr>
        <w:t>,</w:t>
      </w:r>
      <w:r w:rsidRPr="008A2032">
        <w:rPr>
          <w:rFonts w:ascii="Arial" w:eastAsia="Times New Roman" w:hAnsi="Arial" w:cs="Arial"/>
        </w:rPr>
        <w:t xml:space="preserve"> </w:t>
      </w:r>
      <w:r w:rsidRPr="008A2032">
        <w:rPr>
          <w:rFonts w:ascii="Arial" w:eastAsia="Times New Roman" w:hAnsi="Arial" w:cs="Arial"/>
        </w:rPr>
        <w:t xml:space="preserve">Jaguariúna </w:t>
      </w:r>
      <w:r>
        <w:rPr>
          <w:rFonts w:ascii="Arial" w:eastAsia="Times New Roman" w:hAnsi="Arial" w:cs="Arial"/>
        </w:rPr>
        <w:t>,</w:t>
      </w:r>
      <w:r>
        <w:rPr>
          <w:rFonts w:ascii="Arial" w:eastAsia="Times New Roman" w:hAnsi="Arial" w:cs="Arial"/>
        </w:rPr>
        <w:t xml:space="preserve"> dentre outros, </w:t>
      </w:r>
      <w:r w:rsidRPr="008A2032">
        <w:rPr>
          <w:rFonts w:ascii="Arial" w:eastAsia="Times New Roman" w:hAnsi="Arial" w:cs="Arial"/>
        </w:rPr>
        <w:t>foram municípios que firmaram a parceria:</w:t>
      </w:r>
    </w:p>
    <w:p w:rsidR="00E15F02" w:rsidRPr="008A2032" w:rsidP="00E15F02" w14:paraId="00624F24" w14:textId="77777777">
      <w:pPr>
        <w:shd w:val="clear" w:color="auto" w:fill="FFFFFF"/>
        <w:spacing w:after="150"/>
        <w:ind w:firstLine="851"/>
        <w:jc w:val="both"/>
        <w:rPr>
          <w:rFonts w:ascii="Arial" w:eastAsia="Times New Roman" w:hAnsi="Arial" w:cs="Arial"/>
        </w:rPr>
      </w:pPr>
    </w:p>
    <w:p w:rsidR="00E15F02" w:rsidRPr="008A2032" w:rsidP="00E15F02" w14:paraId="5682BD3E" w14:textId="77777777">
      <w:pPr>
        <w:numPr>
          <w:ilvl w:val="0"/>
          <w:numId w:val="10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Piracicaba:</w:t>
      </w:r>
    </w:p>
    <w:p w:rsidR="00E15F02" w:rsidRPr="008A2032" w:rsidP="00E15F02" w14:paraId="70A2D0F5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Prefeitura de Piracicaba e a CPFL firmaram uma parceria para o projeto, com a identificação de 500 árvores em situação de risco e a previsão de plantio de 2.500 novas árvores. </w:t>
      </w:r>
    </w:p>
    <w:p w:rsidR="00E15F02" w:rsidRPr="008A2032" w:rsidP="00E15F02" w14:paraId="313742A3" w14:textId="77777777">
      <w:pPr>
        <w:numPr>
          <w:ilvl w:val="0"/>
          <w:numId w:val="10"/>
        </w:num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Araçatuba:</w:t>
      </w:r>
    </w:p>
    <w:p w:rsidR="00E15F02" w:rsidRPr="008A2032" w:rsidP="00E15F02" w14:paraId="300435F7" w14:textId="77777777">
      <w:pPr>
        <w:shd w:val="clear" w:color="auto" w:fill="FFFFFF"/>
        <w:spacing w:after="12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</w:t>
      </w:r>
      <w:r>
        <w:rPr>
          <w:rFonts w:ascii="Arial" w:eastAsia="Times New Roman" w:hAnsi="Arial" w:cs="Arial"/>
          <w:spacing w:val="2"/>
        </w:rPr>
        <w:t xml:space="preserve"> </w:t>
      </w:r>
      <w:hyperlink r:id="rId5" w:history="1">
        <w:r w:rsidRPr="008A2032">
          <w:rPr>
            <w:rFonts w:ascii="Arial" w:eastAsia="Times New Roman" w:hAnsi="Arial" w:cs="Arial"/>
            <w:spacing w:val="2"/>
            <w:u w:val="single"/>
          </w:rPr>
          <w:t>Prefeitura de Araçatuba</w:t>
        </w:r>
      </w:hyperlink>
      <w:r>
        <w:rPr>
          <w:rFonts w:ascii="Arial" w:hAnsi="Arial" w:cs="Arial"/>
        </w:rPr>
        <w:t xml:space="preserve"> </w:t>
      </w:r>
      <w:r w:rsidRPr="008A2032">
        <w:rPr>
          <w:rFonts w:ascii="Arial" w:eastAsia="Times New Roman" w:hAnsi="Arial" w:cs="Arial"/>
          <w:spacing w:val="2"/>
        </w:rPr>
        <w:t>e a CPFL firmaram um convênio para o plantio de 20 mil mudas, com o objetivo de revitalizar a arborização urbana.</w:t>
      </w:r>
    </w:p>
    <w:p w:rsidR="00E15F02" w:rsidRPr="008A2032" w:rsidP="00E15F02" w14:paraId="2C971AE6" w14:textId="77777777">
      <w:pPr>
        <w:numPr>
          <w:ilvl w:val="0"/>
          <w:numId w:val="10"/>
        </w:numPr>
        <w:shd w:val="clear" w:color="auto" w:fill="FFFFFF"/>
        <w:spacing w:after="0"/>
        <w:ind w:left="300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  <w:b/>
          <w:bCs/>
        </w:rPr>
        <w:t>Jaguariúna:</w:t>
      </w:r>
    </w:p>
    <w:p w:rsidR="00E15F02" w:rsidRPr="008A2032" w:rsidP="00E15F02" w14:paraId="3BEFBF0C" w14:textId="77777777">
      <w:pPr>
        <w:shd w:val="clear" w:color="auto" w:fill="FFFFFF"/>
        <w:spacing w:after="0"/>
        <w:ind w:left="300"/>
        <w:jc w:val="both"/>
        <w:rPr>
          <w:rFonts w:ascii="Arial" w:eastAsia="Times New Roman" w:hAnsi="Arial" w:cs="Arial"/>
          <w:spacing w:val="2"/>
        </w:rPr>
      </w:pPr>
      <w:r w:rsidRPr="008A2032">
        <w:rPr>
          <w:rFonts w:ascii="Arial" w:eastAsia="Times New Roman" w:hAnsi="Arial" w:cs="Arial"/>
          <w:spacing w:val="2"/>
        </w:rPr>
        <w:t>A Prefeitura de Jaguariúna e a CPFL lançaram o projeto para garantir a segurança da rede elétrica e da população.</w:t>
      </w:r>
    </w:p>
    <w:p w:rsidR="00E15F02" w:rsidRPr="008A2032" w:rsidP="00E15F02" w14:paraId="778112DC" w14:textId="77777777">
      <w:pPr>
        <w:shd w:val="clear" w:color="auto" w:fill="FFFFFF"/>
        <w:spacing w:after="12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É importante ressaltar que a CPFL não realiza a poda de árvores em terrenos particulares, sendo a responsabilidade do proprietário solicitar o serviço à prefeitura ou a um profissional especializado. </w:t>
      </w:r>
    </w:p>
    <w:p w:rsidR="00E15F02" w:rsidRPr="008A2032" w:rsidP="00E15F02" w14:paraId="2DBD8A85" w14:textId="77777777">
      <w:pPr>
        <w:shd w:val="clear" w:color="auto" w:fill="FFFFFF"/>
        <w:spacing w:after="12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Em caso de árvores que ofereçam risco à rede elétrica, é fundamental que o proprietário ou a prefeitura solicitem a avaliação da CPFL, que poderá indicar as medidas necessárias para garantir a segurança. </w:t>
      </w:r>
    </w:p>
    <w:p w:rsidR="00E15F02" w:rsidRPr="008A2032" w:rsidP="00E15F02" w14:paraId="5B77C8E3" w14:textId="7777777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O projeto Arborização + Segura é uma iniciativa importante para a segurança e o bem-estar da população, além de contribuir para a preservação do meio ambiente.</w:t>
      </w:r>
    </w:p>
    <w:p w:rsidR="00E15F02" w:rsidRPr="008A2032" w:rsidP="00E15F02" w14:paraId="1D628BA0" w14:textId="77777777">
      <w:pPr>
        <w:shd w:val="clear" w:color="auto" w:fill="FFFFFF"/>
        <w:spacing w:after="0"/>
        <w:ind w:firstLine="851"/>
        <w:jc w:val="both"/>
        <w:rPr>
          <w:rFonts w:ascii="Arial" w:eastAsia="Times New Roman" w:hAnsi="Arial" w:cs="Arial"/>
        </w:rPr>
      </w:pPr>
      <w:r w:rsidRPr="008A2032">
        <w:rPr>
          <w:rFonts w:ascii="Arial" w:eastAsia="Times New Roman" w:hAnsi="Arial" w:cs="Arial"/>
        </w:rPr>
        <w:t>Acreditamos que tal parceria em muito contribuirá para nosso município.</w:t>
      </w:r>
    </w:p>
    <w:p w:rsidR="001036F3" w:rsidRPr="002C4F53" w:rsidP="00A64AFC" w14:paraId="38AFAFC5" w14:textId="60524C8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C4F53">
        <w:rPr>
          <w:rFonts w:ascii="Arial" w:hAnsi="Arial" w:cs="Arial"/>
          <w:sz w:val="24"/>
          <w:szCs w:val="24"/>
        </w:rPr>
        <w:t xml:space="preserve">São essas as razões da presente </w:t>
      </w:r>
      <w:r w:rsidRPr="002C4F53">
        <w:rPr>
          <w:rFonts w:ascii="Arial" w:hAnsi="Arial" w:cs="Arial"/>
          <w:b/>
          <w:bCs/>
          <w:sz w:val="24"/>
          <w:szCs w:val="24"/>
        </w:rPr>
        <w:t>INDICAÇÃO</w:t>
      </w:r>
      <w:r w:rsidRPr="002C4F53">
        <w:rPr>
          <w:rFonts w:ascii="Arial" w:hAnsi="Arial" w:cs="Arial"/>
          <w:sz w:val="24"/>
          <w:szCs w:val="24"/>
        </w:rPr>
        <w:t>.</w:t>
      </w:r>
    </w:p>
    <w:p w:rsidR="00C9563C" w:rsidRPr="002C4F53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2C4F53">
        <w:rPr>
          <w:rFonts w:ascii="Arial" w:hAnsi="Arial" w:cs="Arial"/>
        </w:rPr>
        <w:t>Aproveito a oportunidade para reiterar meus votos de elevada estima e consideração.</w:t>
      </w:r>
    </w:p>
    <w:p w:rsidR="00283AE3" w:rsidRPr="002C4F53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2C4F53" w:rsidP="00F04A7B" w14:paraId="3D458212" w14:textId="2C44C74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E15F02">
        <w:rPr>
          <w:rFonts w:ascii="Arial" w:hAnsi="Arial" w:cs="Arial"/>
          <w:color w:val="000000" w:themeColor="text1"/>
          <w:sz w:val="24"/>
          <w:szCs w:val="24"/>
        </w:rPr>
        <w:t>13</w:t>
      </w:r>
      <w:r w:rsidRPr="002C4F53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061078">
        <w:rPr>
          <w:rFonts w:ascii="Arial" w:hAnsi="Arial" w:cs="Arial"/>
          <w:color w:val="000000" w:themeColor="text1"/>
          <w:sz w:val="24"/>
          <w:szCs w:val="24"/>
        </w:rPr>
        <w:t>Março</w:t>
      </w:r>
      <w:r w:rsidRPr="002C4F53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2C4F53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2C4F53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7053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2C4F53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RPr="002C4F53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2C4F53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2C4F53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C4F53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12BF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4F53"/>
    <w:rsid w:val="002E114F"/>
    <w:rsid w:val="002E4E59"/>
    <w:rsid w:val="00300543"/>
    <w:rsid w:val="00317078"/>
    <w:rsid w:val="003325AD"/>
    <w:rsid w:val="00350107"/>
    <w:rsid w:val="00361992"/>
    <w:rsid w:val="00365153"/>
    <w:rsid w:val="0038671A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105A4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4FD3"/>
    <w:rsid w:val="00A54FA0"/>
    <w:rsid w:val="00A5527D"/>
    <w:rsid w:val="00A64AFC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47847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409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15F02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A26B4"/>
    <w:rsid w:val="00EA3677"/>
    <w:rsid w:val="00EC24F8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aracatuba.sp.gov.br/noticias/convenio-da-prefeitura-com-cpfl-preve-plantio-de-20-mil-arvores-em-aracatuba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3210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2</cp:revision>
  <cp:lastPrinted>2023-10-10T19:21:00Z</cp:lastPrinted>
  <dcterms:created xsi:type="dcterms:W3CDTF">2026-03-13T13:29:00Z</dcterms:created>
  <dcterms:modified xsi:type="dcterms:W3CDTF">2026-03-13T13:29:00Z</dcterms:modified>
</cp:coreProperties>
</file>