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CB7E4E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CB7E4E">
        <w:rPr>
          <w:rFonts w:ascii="Arial" w:hAnsi="Arial" w:cs="Arial"/>
          <w:b/>
          <w:bCs/>
          <w:color w:val="000000"/>
        </w:rPr>
        <w:t xml:space="preserve">INDICAÇÃO Nº </w:t>
      </w:r>
      <w:r w:rsidRPr="00CB7E4E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CB7E4E">
        <w:rPr>
          <w:rFonts w:ascii="Arial" w:hAnsi="Arial" w:cs="Arial"/>
          <w:b/>
          <w:bCs/>
          <w:color w:val="000000"/>
        </w:rPr>
        <w:t>/ 202</w:t>
      </w:r>
      <w:r w:rsidRPr="00CB7E4E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CB7E4E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CB7E4E" w:rsidRPr="00CB7E4E" w:rsidP="00CB7E4E" w14:paraId="1C40BDDC" w14:textId="77777777">
      <w:pPr>
        <w:spacing w:after="0"/>
        <w:ind w:left="1416" w:firstLine="1418"/>
        <w:jc w:val="both"/>
        <w:rPr>
          <w:rFonts w:ascii="Arial" w:hAnsi="Arial" w:cs="Arial"/>
          <w:sz w:val="24"/>
          <w:szCs w:val="24"/>
        </w:rPr>
      </w:pPr>
      <w:r w:rsidRPr="00CB7E4E">
        <w:rPr>
          <w:rFonts w:ascii="Arial" w:hAnsi="Arial" w:cs="Arial"/>
          <w:color w:val="000000"/>
          <w:sz w:val="24"/>
          <w:szCs w:val="24"/>
        </w:rPr>
        <w:t>Indic</w:t>
      </w:r>
      <w:r w:rsidRPr="00CB7E4E" w:rsidR="00317078">
        <w:rPr>
          <w:rFonts w:ascii="Arial" w:hAnsi="Arial" w:cs="Arial"/>
          <w:color w:val="000000"/>
          <w:sz w:val="24"/>
          <w:szCs w:val="24"/>
        </w:rPr>
        <w:t>o</w:t>
      </w:r>
      <w:r w:rsidRPr="00CB7E4E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7E4E">
        <w:rPr>
          <w:rFonts w:ascii="Arial" w:hAnsi="Arial" w:cs="Arial"/>
          <w:sz w:val="24"/>
          <w:szCs w:val="24"/>
        </w:rPr>
        <w:t xml:space="preserve">a instalação de bancos e cobertura no ponto de ônibus já existente localizado na Rua Ademar </w:t>
      </w:r>
      <w:r w:rsidRPr="00CB7E4E">
        <w:rPr>
          <w:rFonts w:ascii="Arial" w:hAnsi="Arial" w:cs="Arial"/>
          <w:sz w:val="24"/>
          <w:szCs w:val="24"/>
        </w:rPr>
        <w:t>Nicoleti</w:t>
      </w:r>
      <w:r w:rsidRPr="00CB7E4E">
        <w:rPr>
          <w:rFonts w:ascii="Arial" w:hAnsi="Arial" w:cs="Arial"/>
          <w:sz w:val="24"/>
          <w:szCs w:val="24"/>
        </w:rPr>
        <w:t xml:space="preserve">, defronte ao nº 256, nas proximidades da esquina com a Rua </w:t>
      </w:r>
      <w:r w:rsidRPr="00CB7E4E">
        <w:rPr>
          <w:rFonts w:ascii="Arial" w:hAnsi="Arial" w:cs="Arial"/>
          <w:sz w:val="24"/>
          <w:szCs w:val="24"/>
        </w:rPr>
        <w:t>Antonio</w:t>
      </w:r>
      <w:r w:rsidRPr="00CB7E4E">
        <w:rPr>
          <w:rFonts w:ascii="Arial" w:hAnsi="Arial" w:cs="Arial"/>
          <w:sz w:val="24"/>
          <w:szCs w:val="24"/>
        </w:rPr>
        <w:t xml:space="preserve"> Moraes, no bairro Jardim Nova Terra.</w:t>
      </w:r>
    </w:p>
    <w:p w:rsidR="00653314" w:rsidRPr="00CB7E4E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CB7E4E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CB7E4E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CB7E4E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CB7E4E" w:rsidRPr="00CB7E4E" w:rsidP="00601FEF" w14:paraId="701C07E6" w14:textId="2311E74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E4E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CB7E4E" w:rsidR="00E44CB1">
        <w:rPr>
          <w:rFonts w:ascii="Arial" w:hAnsi="Arial" w:cs="Arial"/>
          <w:sz w:val="24"/>
          <w:szCs w:val="24"/>
        </w:rPr>
        <w:t>,</w:t>
      </w:r>
      <w:r w:rsidRPr="00CB7E4E" w:rsidR="008A2032">
        <w:rPr>
          <w:rFonts w:ascii="Arial" w:hAnsi="Arial" w:cs="Arial"/>
          <w:sz w:val="24"/>
          <w:szCs w:val="24"/>
        </w:rPr>
        <w:t xml:space="preserve"> </w:t>
      </w:r>
      <w:r w:rsidRPr="00CB7E4E" w:rsidR="00FC4ADF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proceder</w:t>
      </w:r>
      <w:r w:rsidRPr="00CB7E4E">
        <w:rPr>
          <w:rFonts w:ascii="Arial" w:hAnsi="Arial" w:cs="Arial"/>
          <w:sz w:val="24"/>
          <w:szCs w:val="24"/>
        </w:rPr>
        <w:t xml:space="preserve"> </w:t>
      </w:r>
      <w:r w:rsidRPr="00CB7E4E">
        <w:rPr>
          <w:rFonts w:ascii="Arial" w:hAnsi="Arial" w:cs="Arial"/>
          <w:sz w:val="24"/>
          <w:szCs w:val="24"/>
        </w:rPr>
        <w:t xml:space="preserve">a instalação de bancos e cobertura no ponto de ônibus já existente localizado na Rua Ademar </w:t>
      </w:r>
      <w:r w:rsidRPr="00CB7E4E">
        <w:rPr>
          <w:rFonts w:ascii="Arial" w:hAnsi="Arial" w:cs="Arial"/>
          <w:sz w:val="24"/>
          <w:szCs w:val="24"/>
        </w:rPr>
        <w:t>Nicoleti</w:t>
      </w:r>
      <w:r w:rsidRPr="00CB7E4E">
        <w:rPr>
          <w:rFonts w:ascii="Arial" w:hAnsi="Arial" w:cs="Arial"/>
          <w:sz w:val="24"/>
          <w:szCs w:val="24"/>
        </w:rPr>
        <w:t xml:space="preserve">, defronte ao nº 256, nas proximidades da esquina com a Rua </w:t>
      </w:r>
      <w:r w:rsidRPr="00CB7E4E">
        <w:rPr>
          <w:rFonts w:ascii="Arial" w:hAnsi="Arial" w:cs="Arial"/>
          <w:sz w:val="24"/>
          <w:szCs w:val="24"/>
        </w:rPr>
        <w:t>Antonio</w:t>
      </w:r>
      <w:r w:rsidRPr="00CB7E4E">
        <w:rPr>
          <w:rFonts w:ascii="Arial" w:hAnsi="Arial" w:cs="Arial"/>
          <w:sz w:val="24"/>
          <w:szCs w:val="24"/>
        </w:rPr>
        <w:t xml:space="preserve"> Moraes, no bairro Jardim Nova Terra.</w:t>
      </w:r>
    </w:p>
    <w:p w:rsidR="00CB7E4E" w:rsidRPr="00CB7E4E" w:rsidP="00601FEF" w14:paraId="1B0DF873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E4E">
        <w:rPr>
          <w:rFonts w:ascii="Arial" w:hAnsi="Arial" w:cs="Arial"/>
          <w:sz w:val="24"/>
          <w:szCs w:val="24"/>
        </w:rPr>
        <w:t>A referida solicitação se faz necessária para oferecer melhores condições de conforto, segurança e proteção contra sol e chuva aos usuários do transporte público que utilizam diariamente esse ponto de parada. Entre os usuários estão homens, mulheres, idosos, trabalhadores e também membros da Igreja Assembleia de Deus situada nas proximidades, que dependem do transporte coletivo para suas atividades cotidianas.</w:t>
      </w:r>
    </w:p>
    <w:p w:rsidR="00CB7E4E" w:rsidRPr="00CB7E4E" w:rsidP="00601FEF" w14:paraId="020119C4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E4E">
        <w:rPr>
          <w:rFonts w:ascii="Arial" w:hAnsi="Arial" w:cs="Arial"/>
          <w:sz w:val="24"/>
          <w:szCs w:val="24"/>
        </w:rPr>
        <w:t>Atualmente, a ausência de assentos e cobertura tem causado transtornos à população que aguarda o transporte no local, especialmente em dias de chuva ou forte calor.</w:t>
      </w:r>
    </w:p>
    <w:p w:rsidR="001036F3" w:rsidRPr="00CB7E4E" w:rsidP="00601FEF" w14:paraId="38AFAFC5" w14:textId="7175B5F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E4E">
        <w:rPr>
          <w:rFonts w:ascii="Arial" w:hAnsi="Arial" w:cs="Arial"/>
          <w:sz w:val="24"/>
          <w:szCs w:val="24"/>
        </w:rPr>
        <w:t xml:space="preserve">São essas as razões da presente </w:t>
      </w:r>
      <w:r w:rsidRPr="00CB7E4E">
        <w:rPr>
          <w:rFonts w:ascii="Arial" w:hAnsi="Arial" w:cs="Arial"/>
          <w:b/>
          <w:bCs/>
          <w:sz w:val="24"/>
          <w:szCs w:val="24"/>
        </w:rPr>
        <w:t>INDICAÇÃO</w:t>
      </w:r>
      <w:r w:rsidRPr="00CB7E4E">
        <w:rPr>
          <w:rFonts w:ascii="Arial" w:hAnsi="Arial" w:cs="Arial"/>
          <w:sz w:val="24"/>
          <w:szCs w:val="24"/>
        </w:rPr>
        <w:t>.</w:t>
      </w:r>
    </w:p>
    <w:p w:rsidR="00C9563C" w:rsidRPr="00CB7E4E" w:rsidP="00601FEF" w14:paraId="44C95525" w14:textId="6244047B">
      <w:pPr>
        <w:pStyle w:val="NormalWeb"/>
        <w:spacing w:before="0" w:beforeAutospacing="0" w:after="60" w:afterAutospacing="0" w:line="360" w:lineRule="auto"/>
        <w:ind w:right="-1" w:firstLine="1418"/>
        <w:jc w:val="both"/>
        <w:rPr>
          <w:rFonts w:ascii="Arial" w:hAnsi="Arial" w:cs="Arial"/>
        </w:rPr>
      </w:pPr>
      <w:r w:rsidRPr="00CB7E4E">
        <w:rPr>
          <w:rFonts w:ascii="Arial" w:hAnsi="Arial" w:cs="Arial"/>
        </w:rPr>
        <w:t>Aproveito a oportunidade para reiterar meus votos de elevada estima e consideração.</w:t>
      </w:r>
    </w:p>
    <w:p w:rsidR="00283AE3" w:rsidRPr="00CB7E4E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P="00F04A7B" w14:paraId="3D458212" w14:textId="00209281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B7E4E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175260</wp:posOffset>
            </wp:positionV>
            <wp:extent cx="2334895" cy="737235"/>
            <wp:effectExtent l="0" t="0" r="0" b="0"/>
            <wp:wrapThrough wrapText="bothSides">
              <wp:wrapPolygon>
                <wp:start x="9164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508" y="6698"/>
                <wp:lineTo x="10398" y="2791"/>
                <wp:lineTo x="9164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1082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E4E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CB7E4E" w:rsidR="0034362C">
        <w:rPr>
          <w:rFonts w:ascii="Arial" w:hAnsi="Arial" w:cs="Arial"/>
          <w:color w:val="000000" w:themeColor="text1"/>
          <w:sz w:val="24"/>
          <w:szCs w:val="24"/>
        </w:rPr>
        <w:t>13</w:t>
      </w:r>
      <w:r w:rsidRPr="00CB7E4E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CB7E4E" w:rsidR="00061078">
        <w:rPr>
          <w:rFonts w:ascii="Arial" w:hAnsi="Arial" w:cs="Arial"/>
          <w:color w:val="000000" w:themeColor="text1"/>
          <w:sz w:val="24"/>
          <w:szCs w:val="24"/>
        </w:rPr>
        <w:t>Março</w:t>
      </w:r>
      <w:r w:rsidRPr="00CB7E4E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CB7E4E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105E68" w:rsidRPr="00CB7E4E" w:rsidP="00601FEF" w14:paraId="5FFE18FA" w14:textId="14AB0662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RPr="00CB7E4E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CB7E4E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B7E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CB7E4E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B7E4E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12BF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4362C"/>
    <w:rsid w:val="00350107"/>
    <w:rsid w:val="00361992"/>
    <w:rsid w:val="00365153"/>
    <w:rsid w:val="0038671A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1FEF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6E2B75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4AFC"/>
    <w:rsid w:val="00A666B5"/>
    <w:rsid w:val="00A720FF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038C"/>
    <w:rsid w:val="00C73F54"/>
    <w:rsid w:val="00C76342"/>
    <w:rsid w:val="00C80CB5"/>
    <w:rsid w:val="00C84D86"/>
    <w:rsid w:val="00C9563C"/>
    <w:rsid w:val="00CB0432"/>
    <w:rsid w:val="00CB7E4E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C4ADF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1280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3</cp:revision>
  <cp:lastPrinted>2023-10-10T19:21:00Z</cp:lastPrinted>
  <dcterms:created xsi:type="dcterms:W3CDTF">2026-03-13T14:34:00Z</dcterms:created>
  <dcterms:modified xsi:type="dcterms:W3CDTF">2026-03-13T14:35:00Z</dcterms:modified>
</cp:coreProperties>
</file>