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872CD" w:rsidP="007A2C92" w14:paraId="6D832900" w14:textId="09AB8865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A2C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A2C92" w:rsidR="007A2C92">
        <w:rPr>
          <w:rFonts w:ascii="Times New Roman" w:hAnsi="Times New Roman" w:cs="Times New Roman"/>
          <w:b/>
          <w:bCs/>
          <w:sz w:val="24"/>
          <w:szCs w:val="24"/>
        </w:rPr>
        <w:t xml:space="preserve">mplantação de estacionamento em 90° na Rua Virgínia Viel Campo </w:t>
      </w:r>
      <w:r w:rsidRPr="007A2C92" w:rsidR="007A2C92">
        <w:rPr>
          <w:rFonts w:ascii="Times New Roman" w:hAnsi="Times New Roman" w:cs="Times New Roman"/>
          <w:b/>
          <w:bCs/>
          <w:sz w:val="24"/>
          <w:szCs w:val="24"/>
        </w:rPr>
        <w:t>Dall’orto</w:t>
      </w:r>
      <w:r w:rsidRPr="007A2C92" w:rsidR="007A2C92">
        <w:rPr>
          <w:rFonts w:ascii="Times New Roman" w:hAnsi="Times New Roman" w:cs="Times New Roman"/>
          <w:b/>
          <w:bCs/>
          <w:sz w:val="24"/>
          <w:szCs w:val="24"/>
        </w:rPr>
        <w:t>, nas proximidades do número 35, no bairro Vila Yolanda Costa e Silva.</w:t>
      </w:r>
    </w:p>
    <w:p w:rsidR="007A2C92" w:rsidRPr="007A2C92" w:rsidP="007A2C92" w14:paraId="4C2EA515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479" w:rsidP="007A2C92" w14:paraId="1D53B90D" w14:textId="001CD77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872CD" w:rsidP="00520B7C" w14:paraId="5280509A" w14:textId="3294D0E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</w:t>
      </w:r>
      <w:r w:rsidRPr="007A2C92" w:rsidR="007A2C92">
        <w:rPr>
          <w:rFonts w:ascii="Times New Roman" w:hAnsi="Times New Roman" w:cs="Times New Roman"/>
          <w:sz w:val="24"/>
          <w:szCs w:val="24"/>
        </w:rPr>
        <w:t>por meio da Secretaria competente, que seja realizad</w:t>
      </w:r>
      <w:r w:rsidR="007A2C92">
        <w:rPr>
          <w:rFonts w:ascii="Times New Roman" w:hAnsi="Times New Roman" w:cs="Times New Roman"/>
          <w:sz w:val="24"/>
          <w:szCs w:val="24"/>
        </w:rPr>
        <w:t>o estudo de viabilidade para</w:t>
      </w:r>
      <w:r w:rsidRPr="007A2C92" w:rsidR="007A2C92">
        <w:rPr>
          <w:rFonts w:ascii="Times New Roman" w:hAnsi="Times New Roman" w:cs="Times New Roman"/>
          <w:sz w:val="24"/>
          <w:szCs w:val="24"/>
        </w:rPr>
        <w:t xml:space="preserve"> a implantação de estacionamento em 90° na Rua Virgínia Viel Campo </w:t>
      </w:r>
      <w:r w:rsidRPr="007A2C92" w:rsidR="007A2C92">
        <w:rPr>
          <w:rFonts w:ascii="Times New Roman" w:hAnsi="Times New Roman" w:cs="Times New Roman"/>
          <w:sz w:val="24"/>
          <w:szCs w:val="24"/>
        </w:rPr>
        <w:t>Dall’orto</w:t>
      </w:r>
      <w:r w:rsidRPr="007A2C92" w:rsidR="007A2C92">
        <w:rPr>
          <w:rFonts w:ascii="Times New Roman" w:hAnsi="Times New Roman" w:cs="Times New Roman"/>
          <w:sz w:val="24"/>
          <w:szCs w:val="24"/>
        </w:rPr>
        <w:t>, nas proximidades do número 35, no bairro Vila Yolanda Costa e Silva.</w:t>
      </w:r>
    </w:p>
    <w:p w:rsidR="007A2C92" w:rsidRPr="007A2C92" w:rsidP="007A2C92" w14:paraId="63450C2B" w14:textId="3D6FE00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2C92">
        <w:rPr>
          <w:rFonts w:ascii="Times New Roman" w:hAnsi="Times New Roman" w:cs="Times New Roman"/>
          <w:sz w:val="24"/>
          <w:szCs w:val="24"/>
        </w:rPr>
        <w:t>A presente solicitação visa melhorar a organização viária, ampliar a oferta de vagas para os moradores e frequentadores da região e aumentar a segurança no fluxo local, considerando que a via possui demanda crescente por estacionamento e condições físicas favoráveis à adequação.</w:t>
      </w:r>
    </w:p>
    <w:p w:rsidR="007A2C92" w:rsidP="007A2C92" w14:paraId="6AF0B04D" w14:textId="7699012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552450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22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C92">
        <w:rPr>
          <w:rFonts w:ascii="Times New Roman" w:hAnsi="Times New Roman" w:cs="Times New Roman"/>
          <w:sz w:val="24"/>
          <w:szCs w:val="24"/>
        </w:rPr>
        <w:t>Trata-se de medida simples, porém de grande impacto positivo para a comunidade, contribuindo para a mobilidade urbana e para o ordenamento do trânsito no bairro.</w:t>
      </w:r>
    </w:p>
    <w:p w:rsidR="007A2C92" w:rsidRPr="007A2C92" w:rsidP="007A2C92" w14:paraId="58A04D75" w14:textId="773873F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2C92">
        <w:rPr>
          <w:rFonts w:ascii="Times New Roman" w:hAnsi="Times New Roman" w:cs="Times New Roman"/>
          <w:sz w:val="24"/>
          <w:szCs w:val="24"/>
        </w:rPr>
        <w:t>Sem mais, renovo protestos de elevada estima e distinta consideração</w:t>
      </w:r>
    </w:p>
    <w:p w:rsidR="00F04558" w:rsidRPr="007D6541" w:rsidP="007D6541" w14:paraId="4FC8A7D6" w14:textId="33F26EF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7A2C92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5747B1F2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313751" w14:paraId="48D9AE2F" w14:textId="2A9349C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4431D"/>
    <w:rsid w:val="00272658"/>
    <w:rsid w:val="002815FA"/>
    <w:rsid w:val="002818DB"/>
    <w:rsid w:val="002A668C"/>
    <w:rsid w:val="002C401A"/>
    <w:rsid w:val="002D50CB"/>
    <w:rsid w:val="00313751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C92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25ED7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2436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88</cp:revision>
  <cp:lastPrinted>2021-02-25T18:05:00Z</cp:lastPrinted>
  <dcterms:created xsi:type="dcterms:W3CDTF">2025-05-16T14:17:00Z</dcterms:created>
  <dcterms:modified xsi:type="dcterms:W3CDTF">2026-03-10T17:31:00Z</dcterms:modified>
</cp:coreProperties>
</file>