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José Carlos Amaral, Loteamento Residencial Viva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37074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FF8089F-C4AC-48A3-A4C4-663C4387456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B79FDA3-427C-4FCD-B0B0-7CA5EFC4FAE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92A8C85-1B44-4CC0-9D78-998B38C50D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3489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786443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69357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91986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168924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32821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