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Estrada Municipal Mineko Ito , Loteamento Residencial Viva Vista,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03003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73AEE8C-5F3F-4E2A-B842-72F98A13AB3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95995C4-B09C-4E2A-B3C9-B9ACD4C2BC5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7DC15BC-969B-4318-B9E7-18D5267C3E4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488959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2464914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221630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0391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279857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766223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