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Gino Giometti, Chácaras Reunidas Anhangüera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166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B2D9008-5876-4C6F-A581-C1AFBA6DCEA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724D7BF-8D0D-4555-A733-1F07DD42669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62BFC61-7A92-44D5-82E8-74A9B1FCCA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4294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463585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26636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62910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854683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0633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