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90550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1441E1">
        <w:rPr>
          <w:sz w:val="28"/>
          <w:szCs w:val="28"/>
        </w:rPr>
        <w:t>tapa buraco</w:t>
      </w:r>
      <w:r w:rsidR="00623093">
        <w:rPr>
          <w:sz w:val="28"/>
          <w:szCs w:val="28"/>
        </w:rPr>
        <w:t xml:space="preserve"> </w:t>
      </w:r>
      <w:r w:rsidR="008500D0">
        <w:rPr>
          <w:sz w:val="28"/>
          <w:szCs w:val="28"/>
        </w:rPr>
        <w:t xml:space="preserve">na Rua </w:t>
      </w:r>
      <w:r w:rsidR="005131CB">
        <w:rPr>
          <w:sz w:val="28"/>
          <w:szCs w:val="28"/>
        </w:rPr>
        <w:t xml:space="preserve">Capitão Jorge Pinto Poças, </w:t>
      </w:r>
      <w:r w:rsidR="001441E1">
        <w:rPr>
          <w:sz w:val="28"/>
          <w:szCs w:val="28"/>
        </w:rPr>
        <w:t>171</w:t>
      </w:r>
      <w:r w:rsidR="007502E6">
        <w:rPr>
          <w:sz w:val="28"/>
          <w:szCs w:val="28"/>
        </w:rPr>
        <w:t xml:space="preserve"> </w:t>
      </w:r>
      <w:r w:rsidR="009F49B3">
        <w:rPr>
          <w:sz w:val="28"/>
          <w:szCs w:val="28"/>
        </w:rPr>
        <w:t xml:space="preserve"> –</w:t>
      </w:r>
      <w:r w:rsidR="009F49B3">
        <w:rPr>
          <w:sz w:val="28"/>
          <w:szCs w:val="28"/>
        </w:rPr>
        <w:t xml:space="preserve">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919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1358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2026-03-12T15:04:00Z</dcterms:created>
  <dcterms:modified xsi:type="dcterms:W3CDTF">2026-03-12T15:04:00Z</dcterms:modified>
</cp:coreProperties>
</file>