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210AAE" w:rsidP="00210AAE" w14:paraId="2EADCC65" w14:textId="46A5493B">
      <w:pPr>
        <w:jc w:val="center"/>
        <w:rPr>
          <w:b/>
          <w:bCs/>
          <w:sz w:val="28"/>
          <w:szCs w:val="28"/>
        </w:rPr>
      </w:pPr>
      <w:r w:rsidRPr="00654268">
        <w:rPr>
          <w:b/>
          <w:bCs/>
          <w:sz w:val="28"/>
          <w:szCs w:val="28"/>
        </w:rPr>
        <w:t>EXMO. Sr. º Presidente da Câmara Municipal de Sumaré</w:t>
      </w:r>
    </w:p>
    <w:p w:rsidR="00BC037D" w:rsidRPr="00BC037D" w:rsidP="00C17A0A" w14:paraId="042DFC38" w14:textId="0E34DA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rPr>
          <w:rFonts w:ascii="Cambria" w:hAnsi="Cambria"/>
          <w:color w:val="000000" w:themeColor="text1"/>
        </w:rPr>
      </w:pPr>
      <w:r w:rsidRPr="002379B2">
        <w:rPr>
          <w:rFonts w:ascii="Cambria" w:hAnsi="Cambria"/>
          <w:color w:val="000000" w:themeColor="text1"/>
        </w:rPr>
        <w:t xml:space="preserve"> </w:t>
      </w:r>
    </w:p>
    <w:p w:rsidR="00C17A0A" w:rsidP="00C17A0A" w14:paraId="2D16764D" w14:textId="77777777">
      <w:pPr>
        <w:jc w:val="center"/>
        <w:rPr>
          <w:rFonts w:ascii="Cambria" w:hAnsi="Cambria"/>
          <w:b/>
          <w:bCs/>
          <w:color w:val="000000" w:themeColor="text1"/>
        </w:rPr>
      </w:pPr>
      <w:r w:rsidRPr="00C17A0A">
        <w:rPr>
          <w:rFonts w:ascii="Cambria" w:hAnsi="Cambria"/>
          <w:b/>
          <w:bCs/>
          <w:color w:val="000000" w:themeColor="text1"/>
        </w:rPr>
        <w:t>Assunto: Informações sobre a entrega de medicamentos deferidos judicialmente</w:t>
      </w:r>
    </w:p>
    <w:p w:rsidR="00C17A0A" w:rsidRPr="00C17A0A" w:rsidP="00C17A0A" w14:paraId="643BD860" w14:textId="1CB429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rPr>
          <w:rFonts w:ascii="Cambria" w:hAnsi="Cambria"/>
          <w:color w:val="000000" w:themeColor="text1"/>
        </w:rPr>
      </w:pPr>
      <w:r w:rsidRPr="00BC037D">
        <w:rPr>
          <w:rFonts w:ascii="Cambria" w:hAnsi="Cambria"/>
          <w:b/>
          <w:bCs/>
          <w:color w:val="000000" w:themeColor="text1"/>
        </w:rPr>
        <w:t>Senhor Presidente,</w:t>
      </w:r>
    </w:p>
    <w:p w:rsidR="00C17A0A" w:rsidRPr="00C17A0A" w:rsidP="00A003A9" w14:paraId="51C5203E" w14:textId="43A002D1">
      <w:pPr>
        <w:jc w:val="both"/>
        <w:rPr>
          <w:rFonts w:ascii="Cambria" w:hAnsi="Cambria"/>
          <w:color w:val="000000" w:themeColor="text1"/>
        </w:rPr>
      </w:pPr>
      <w:r w:rsidRPr="00C17A0A">
        <w:rPr>
          <w:rFonts w:ascii="Cambria" w:hAnsi="Cambria"/>
          <w:color w:val="000000" w:themeColor="text1"/>
        </w:rPr>
        <w:t xml:space="preserve">Nos termos regimentais, </w:t>
      </w:r>
      <w:r w:rsidRPr="00C17A0A">
        <w:rPr>
          <w:rFonts w:ascii="Cambria" w:hAnsi="Cambria"/>
          <w:b/>
          <w:bCs/>
          <w:color w:val="000000" w:themeColor="text1"/>
        </w:rPr>
        <w:t>requeiro</w:t>
      </w:r>
      <w:r w:rsidRPr="00C17A0A">
        <w:rPr>
          <w:rFonts w:ascii="Cambria" w:hAnsi="Cambria"/>
          <w:color w:val="000000" w:themeColor="text1"/>
        </w:rPr>
        <w:t xml:space="preserve"> à Mesa, após ouvido o</w:t>
      </w:r>
      <w:r w:rsidR="00BE5305">
        <w:rPr>
          <w:rFonts w:ascii="Cambria" w:hAnsi="Cambria"/>
          <w:color w:val="000000" w:themeColor="text1"/>
        </w:rPr>
        <w:t xml:space="preserve"> P</w:t>
      </w:r>
      <w:r w:rsidRPr="00C17A0A">
        <w:rPr>
          <w:rFonts w:ascii="Cambria" w:hAnsi="Cambria"/>
          <w:color w:val="000000" w:themeColor="text1"/>
        </w:rPr>
        <w:t>lenário, que seja oficiado ao Excelentíssimo Senhor Prefeito Municipal de Sumaré, bem como ao Senhor Secretário Municipal de Saúde, para que prestem informações e esclarecimentos acerca da entrega de medicamentos deferidos por decisão judicial a pacientes do município de Sumaré.</w:t>
      </w:r>
    </w:p>
    <w:p w:rsidR="00C17A0A" w:rsidRPr="00C17A0A" w:rsidP="00A003A9" w14:paraId="1272D42D" w14:textId="77777777">
      <w:pPr>
        <w:jc w:val="both"/>
        <w:rPr>
          <w:rFonts w:ascii="Cambria" w:hAnsi="Cambria"/>
          <w:color w:val="000000" w:themeColor="text1"/>
        </w:rPr>
      </w:pPr>
      <w:r w:rsidRPr="00C17A0A">
        <w:rPr>
          <w:rFonts w:ascii="Cambria" w:hAnsi="Cambria"/>
          <w:color w:val="000000" w:themeColor="text1"/>
        </w:rPr>
        <w:t>Este requerimento se justifica em razão de diversas manifestações e reclamações recebidas por este gabinete, relatando que, mesmo após o deferimento judicial garantindo o fornecimento dos medicamentos, pacientes têm enfrentado dificuldades para realizar a retirada dos referidos itens, situação que pode comprometer a continuidade dos tratamentos e ocasionar prejuízos à saúde dos munícipes.</w:t>
      </w:r>
    </w:p>
    <w:p w:rsidR="00C17A0A" w:rsidRPr="00C17A0A" w:rsidP="00A003A9" w14:paraId="5A427A2B" w14:textId="77777777">
      <w:pPr>
        <w:jc w:val="both"/>
        <w:rPr>
          <w:rFonts w:ascii="Cambria" w:hAnsi="Cambria"/>
          <w:color w:val="000000" w:themeColor="text1"/>
        </w:rPr>
      </w:pPr>
      <w:r w:rsidRPr="00C17A0A">
        <w:rPr>
          <w:rFonts w:ascii="Cambria" w:hAnsi="Cambria"/>
          <w:color w:val="000000" w:themeColor="text1"/>
        </w:rPr>
        <w:t>Diante do exposto, requer-se que sejam encaminhadas a esta Casa de Leis as seguintes informações:</w:t>
      </w:r>
    </w:p>
    <w:p w:rsidR="00C17A0A" w:rsidRPr="00C17A0A" w:rsidP="00C17A0A" w14:paraId="4355A9D3" w14:textId="77777777">
      <w:pPr>
        <w:numPr>
          <w:ilvl w:val="0"/>
          <w:numId w:val="15"/>
        </w:numPr>
        <w:rPr>
          <w:rFonts w:ascii="Cambria" w:hAnsi="Cambria"/>
          <w:color w:val="000000" w:themeColor="text1"/>
        </w:rPr>
      </w:pPr>
      <w:r w:rsidRPr="00C17A0A">
        <w:rPr>
          <w:rFonts w:ascii="Cambria" w:hAnsi="Cambria"/>
          <w:color w:val="000000" w:themeColor="text1"/>
        </w:rPr>
        <w:t>Qual o procedimento atualmente adotado pela Secretaria Municipal de Saúde para o fornecimento de medicamentos deferidos judicialmente?</w:t>
      </w:r>
    </w:p>
    <w:p w:rsidR="00C17A0A" w:rsidRPr="00C17A0A" w:rsidP="00C17A0A" w14:paraId="4860D433" w14:textId="77777777">
      <w:pPr>
        <w:numPr>
          <w:ilvl w:val="0"/>
          <w:numId w:val="15"/>
        </w:numPr>
        <w:rPr>
          <w:rFonts w:ascii="Cambria" w:hAnsi="Cambria"/>
          <w:color w:val="000000" w:themeColor="text1"/>
        </w:rPr>
      </w:pPr>
      <w:r w:rsidRPr="00C17A0A">
        <w:rPr>
          <w:rFonts w:ascii="Cambria" w:hAnsi="Cambria"/>
          <w:color w:val="000000" w:themeColor="text1"/>
        </w:rPr>
        <w:t>Há registro de atraso ou interrupção na entrega desses medicamentos aos pacientes beneficiados? Em caso afirmativo, quais os motivos?</w:t>
      </w:r>
    </w:p>
    <w:p w:rsidR="00C17A0A" w:rsidRPr="00C17A0A" w:rsidP="00C17A0A" w14:paraId="45B98C7B" w14:textId="77777777">
      <w:pPr>
        <w:numPr>
          <w:ilvl w:val="0"/>
          <w:numId w:val="15"/>
        </w:numPr>
        <w:rPr>
          <w:rFonts w:ascii="Cambria" w:hAnsi="Cambria"/>
          <w:color w:val="000000" w:themeColor="text1"/>
        </w:rPr>
      </w:pPr>
      <w:r w:rsidRPr="00C17A0A">
        <w:rPr>
          <w:rFonts w:ascii="Cambria" w:hAnsi="Cambria"/>
          <w:color w:val="000000" w:themeColor="text1"/>
        </w:rPr>
        <w:t>Quais medidas estão sendo adotadas pela Administração Municipal para garantir o cumprimento regular das decisões judiciais referentes ao fornecimento de medicamentos?</w:t>
      </w:r>
    </w:p>
    <w:p w:rsidR="00C17A0A" w:rsidRPr="00A003A9" w:rsidP="00C17A0A" w14:paraId="7A4F305C" w14:textId="77777777">
      <w:pPr>
        <w:numPr>
          <w:ilvl w:val="0"/>
          <w:numId w:val="15"/>
        </w:numPr>
        <w:rPr>
          <w:rFonts w:ascii="Cambria" w:hAnsi="Cambria"/>
          <w:color w:val="000000" w:themeColor="text1"/>
        </w:rPr>
      </w:pPr>
      <w:r w:rsidRPr="00C17A0A">
        <w:rPr>
          <w:rFonts w:ascii="Cambria" w:hAnsi="Cambria"/>
          <w:color w:val="000000" w:themeColor="text1"/>
        </w:rPr>
        <w:t>Existe previsão de regularização dos casos em que os pacientes encontram dificuldades para retirar os medicamentos?</w:t>
      </w:r>
    </w:p>
    <w:p w:rsidR="00CE5413" w:rsidRPr="00A003A9" w:rsidP="00CE5413" w14:paraId="31775638" w14:textId="77777777">
      <w:pPr>
        <w:ind w:left="720"/>
        <w:rPr>
          <w:rFonts w:ascii="Cambria" w:hAnsi="Cambria"/>
          <w:color w:val="000000" w:themeColor="text1"/>
        </w:rPr>
      </w:pPr>
    </w:p>
    <w:p w:rsidR="00C17A0A" w:rsidRPr="00C17A0A" w:rsidP="008D12B2" w14:paraId="1F417BE3" w14:textId="3530582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 xml:space="preserve">                                           </w:t>
      </w:r>
      <w:r w:rsidRPr="00654268">
        <w:rPr>
          <w:rFonts w:ascii="Cambria" w:hAnsi="Cambria"/>
          <w:color w:val="000000" w:themeColor="text1"/>
          <w:sz w:val="24"/>
        </w:rPr>
        <w:t xml:space="preserve">Sala das Sessões, </w:t>
      </w:r>
      <w:r>
        <w:rPr>
          <w:rFonts w:ascii="Cambria" w:hAnsi="Cambria"/>
          <w:color w:val="000000" w:themeColor="text1"/>
          <w:sz w:val="24"/>
        </w:rPr>
        <w:t xml:space="preserve">10 de </w:t>
      </w:r>
      <w:r>
        <w:rPr>
          <w:rFonts w:ascii="Cambria" w:hAnsi="Cambria"/>
          <w:color w:val="000000" w:themeColor="text1"/>
          <w:sz w:val="24"/>
        </w:rPr>
        <w:t>Março</w:t>
      </w:r>
      <w:r>
        <w:rPr>
          <w:rFonts w:ascii="Cambria" w:hAnsi="Cambria"/>
          <w:color w:val="000000" w:themeColor="text1"/>
          <w:sz w:val="24"/>
        </w:rPr>
        <w:t xml:space="preserve"> de 2026</w:t>
      </w:r>
    </w:p>
    <w:p w:rsidR="006D1E9A" w:rsidRPr="00601B0A" w:rsidP="009D0263" w14:paraId="07A8F1E3" w14:textId="3A637B5C">
      <w:pPr>
        <w:jc w:val="center"/>
      </w:pPr>
      <w:r w:rsidRPr="00654268"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96258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3168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178FF"/>
    <w:multiLevelType w:val="multilevel"/>
    <w:tmpl w:val="46C09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6691A"/>
    <w:multiLevelType w:val="multilevel"/>
    <w:tmpl w:val="9B965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AC77D2"/>
    <w:multiLevelType w:val="multilevel"/>
    <w:tmpl w:val="E5129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BF20D9"/>
    <w:multiLevelType w:val="multilevel"/>
    <w:tmpl w:val="D55A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067B31"/>
    <w:multiLevelType w:val="multilevel"/>
    <w:tmpl w:val="C44C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AF7071"/>
    <w:multiLevelType w:val="multilevel"/>
    <w:tmpl w:val="FC70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052B7A"/>
    <w:multiLevelType w:val="hybridMultilevel"/>
    <w:tmpl w:val="69067478"/>
    <w:lvl w:ilvl="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1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0570E3"/>
    <w:multiLevelType w:val="multilevel"/>
    <w:tmpl w:val="F0349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C340DF"/>
    <w:multiLevelType w:val="multilevel"/>
    <w:tmpl w:val="CEDC7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1"/>
  </w:num>
  <w:num w:numId="3">
    <w:abstractNumId w:val="7"/>
  </w:num>
  <w:num w:numId="4">
    <w:abstractNumId w:val="3"/>
  </w:num>
  <w:num w:numId="5">
    <w:abstractNumId w:val="9"/>
  </w:num>
  <w:num w:numId="6">
    <w:abstractNumId w:val="0"/>
  </w:num>
  <w:num w:numId="7">
    <w:abstractNumId w:val="10"/>
  </w:num>
  <w:num w:numId="8">
    <w:abstractNumId w:val="4"/>
  </w:num>
  <w:num w:numId="9">
    <w:abstractNumId w:val="12"/>
  </w:num>
  <w:num w:numId="10">
    <w:abstractNumId w:val="8"/>
  </w:num>
  <w:num w:numId="11">
    <w:abstractNumId w:val="6"/>
  </w:num>
  <w:num w:numId="12">
    <w:abstractNumId w:val="1"/>
  </w:num>
  <w:num w:numId="13">
    <w:abstractNumId w:val="13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65"/>
    <w:rsid w:val="0002342D"/>
    <w:rsid w:val="00056520"/>
    <w:rsid w:val="00090DDD"/>
    <w:rsid w:val="000B1814"/>
    <w:rsid w:val="000C31C2"/>
    <w:rsid w:val="000C5082"/>
    <w:rsid w:val="000D2BDC"/>
    <w:rsid w:val="000E08DF"/>
    <w:rsid w:val="000F074B"/>
    <w:rsid w:val="00104AAA"/>
    <w:rsid w:val="00113A58"/>
    <w:rsid w:val="00113D72"/>
    <w:rsid w:val="00145CA9"/>
    <w:rsid w:val="0015657E"/>
    <w:rsid w:val="00156CF8"/>
    <w:rsid w:val="00164914"/>
    <w:rsid w:val="001717FC"/>
    <w:rsid w:val="00174B93"/>
    <w:rsid w:val="00196D48"/>
    <w:rsid w:val="001A52BA"/>
    <w:rsid w:val="001A6D26"/>
    <w:rsid w:val="001D1E5D"/>
    <w:rsid w:val="001D6597"/>
    <w:rsid w:val="001E0616"/>
    <w:rsid w:val="001F3913"/>
    <w:rsid w:val="00210AAE"/>
    <w:rsid w:val="00211311"/>
    <w:rsid w:val="00231680"/>
    <w:rsid w:val="002379B2"/>
    <w:rsid w:val="00255702"/>
    <w:rsid w:val="002C048C"/>
    <w:rsid w:val="002C2D76"/>
    <w:rsid w:val="002D3BBF"/>
    <w:rsid w:val="002E5140"/>
    <w:rsid w:val="002F356E"/>
    <w:rsid w:val="003209EA"/>
    <w:rsid w:val="00322649"/>
    <w:rsid w:val="00323592"/>
    <w:rsid w:val="003322BE"/>
    <w:rsid w:val="003661A5"/>
    <w:rsid w:val="0038125F"/>
    <w:rsid w:val="00385851"/>
    <w:rsid w:val="0039267C"/>
    <w:rsid w:val="003939E9"/>
    <w:rsid w:val="003A3775"/>
    <w:rsid w:val="003B1403"/>
    <w:rsid w:val="003C5AE3"/>
    <w:rsid w:val="003D75C7"/>
    <w:rsid w:val="003E6A68"/>
    <w:rsid w:val="003F5653"/>
    <w:rsid w:val="00402735"/>
    <w:rsid w:val="0040586C"/>
    <w:rsid w:val="004121BC"/>
    <w:rsid w:val="004561C5"/>
    <w:rsid w:val="00460A32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0E0D"/>
    <w:rsid w:val="005951E9"/>
    <w:rsid w:val="00596077"/>
    <w:rsid w:val="005A53C2"/>
    <w:rsid w:val="005E4746"/>
    <w:rsid w:val="005F19D3"/>
    <w:rsid w:val="005F2FA7"/>
    <w:rsid w:val="00601B0A"/>
    <w:rsid w:val="00610088"/>
    <w:rsid w:val="00624E31"/>
    <w:rsid w:val="00626437"/>
    <w:rsid w:val="00632FA0"/>
    <w:rsid w:val="0063419C"/>
    <w:rsid w:val="00654268"/>
    <w:rsid w:val="0065597E"/>
    <w:rsid w:val="00684F00"/>
    <w:rsid w:val="00687B10"/>
    <w:rsid w:val="006A5450"/>
    <w:rsid w:val="006C0A64"/>
    <w:rsid w:val="006C22A3"/>
    <w:rsid w:val="006C41A4"/>
    <w:rsid w:val="006D1E9A"/>
    <w:rsid w:val="006D3D1F"/>
    <w:rsid w:val="006D6169"/>
    <w:rsid w:val="007306A2"/>
    <w:rsid w:val="0073363C"/>
    <w:rsid w:val="00737D1F"/>
    <w:rsid w:val="00752FD9"/>
    <w:rsid w:val="007548C3"/>
    <w:rsid w:val="00762E6D"/>
    <w:rsid w:val="00765E28"/>
    <w:rsid w:val="007762B3"/>
    <w:rsid w:val="0078086A"/>
    <w:rsid w:val="007845EC"/>
    <w:rsid w:val="007846E7"/>
    <w:rsid w:val="007904BB"/>
    <w:rsid w:val="007946E1"/>
    <w:rsid w:val="007A44CB"/>
    <w:rsid w:val="007B14B7"/>
    <w:rsid w:val="007C74C1"/>
    <w:rsid w:val="007D0376"/>
    <w:rsid w:val="007F33CE"/>
    <w:rsid w:val="007F36CD"/>
    <w:rsid w:val="007F57DE"/>
    <w:rsid w:val="00822396"/>
    <w:rsid w:val="00847BDA"/>
    <w:rsid w:val="00860BB2"/>
    <w:rsid w:val="0087190D"/>
    <w:rsid w:val="008A3AD0"/>
    <w:rsid w:val="008C7A37"/>
    <w:rsid w:val="008D12B2"/>
    <w:rsid w:val="008F298A"/>
    <w:rsid w:val="00911489"/>
    <w:rsid w:val="00932FB6"/>
    <w:rsid w:val="009558CD"/>
    <w:rsid w:val="00970C1E"/>
    <w:rsid w:val="0098782A"/>
    <w:rsid w:val="00994F43"/>
    <w:rsid w:val="00997AAD"/>
    <w:rsid w:val="009B1714"/>
    <w:rsid w:val="009B22A6"/>
    <w:rsid w:val="009B6397"/>
    <w:rsid w:val="009B75B0"/>
    <w:rsid w:val="009C0080"/>
    <w:rsid w:val="009D0263"/>
    <w:rsid w:val="009F0E47"/>
    <w:rsid w:val="00A003A9"/>
    <w:rsid w:val="00A06CF2"/>
    <w:rsid w:val="00A11E8C"/>
    <w:rsid w:val="00A12ED9"/>
    <w:rsid w:val="00A50FD5"/>
    <w:rsid w:val="00A63F75"/>
    <w:rsid w:val="00A64C8D"/>
    <w:rsid w:val="00A83DD3"/>
    <w:rsid w:val="00A92D8F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0064"/>
    <w:rsid w:val="00BC037D"/>
    <w:rsid w:val="00BC17DB"/>
    <w:rsid w:val="00BC358B"/>
    <w:rsid w:val="00BE5305"/>
    <w:rsid w:val="00C00C1E"/>
    <w:rsid w:val="00C17A0A"/>
    <w:rsid w:val="00C36776"/>
    <w:rsid w:val="00C55E27"/>
    <w:rsid w:val="00C76C21"/>
    <w:rsid w:val="00CB5735"/>
    <w:rsid w:val="00CC2A27"/>
    <w:rsid w:val="00CC66EE"/>
    <w:rsid w:val="00CC7C21"/>
    <w:rsid w:val="00CD143E"/>
    <w:rsid w:val="00CD49BD"/>
    <w:rsid w:val="00CD6B58"/>
    <w:rsid w:val="00CE5413"/>
    <w:rsid w:val="00CF401E"/>
    <w:rsid w:val="00D257A2"/>
    <w:rsid w:val="00D43564"/>
    <w:rsid w:val="00D75166"/>
    <w:rsid w:val="00DB07AA"/>
    <w:rsid w:val="00DD048F"/>
    <w:rsid w:val="00DF678C"/>
    <w:rsid w:val="00E02A6C"/>
    <w:rsid w:val="00E02A95"/>
    <w:rsid w:val="00E06F5A"/>
    <w:rsid w:val="00E47071"/>
    <w:rsid w:val="00E631CD"/>
    <w:rsid w:val="00E9337E"/>
    <w:rsid w:val="00E978BB"/>
    <w:rsid w:val="00EA34C5"/>
    <w:rsid w:val="00EC7E26"/>
    <w:rsid w:val="00EE2BA4"/>
    <w:rsid w:val="00EF58AD"/>
    <w:rsid w:val="00F14625"/>
    <w:rsid w:val="00F32EEC"/>
    <w:rsid w:val="00F44181"/>
    <w:rsid w:val="00F54C06"/>
    <w:rsid w:val="00F569DF"/>
    <w:rsid w:val="00FB44EA"/>
    <w:rsid w:val="00FC0D68"/>
    <w:rsid w:val="00FC395A"/>
    <w:rsid w:val="00FD2856"/>
    <w:rsid w:val="00FF0E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4121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descricao">
    <w:name w:val="normas-descrica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762E6D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styleId="NoSpacing">
    <w:name w:val="No Spacing"/>
    <w:uiPriority w:val="1"/>
    <w:qFormat/>
    <w:locked/>
    <w:rsid w:val="00762E6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62E6D"/>
    <w:rPr>
      <w:b/>
      <w:bCs/>
    </w:rPr>
  </w:style>
  <w:style w:type="paragraph" w:customStyle="1" w:styleId="cabealho">
    <w:name w:val="cabeçalh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web0">
    <w:name w:val="normal_(web)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s-indices-artigo">
    <w:name w:val="normas-indices-artigo"/>
    <w:basedOn w:val="DefaultParagraphFont"/>
    <w:rsid w:val="00762E6D"/>
  </w:style>
  <w:style w:type="character" w:styleId="Hyperlink">
    <w:name w:val="Hyperlink"/>
    <w:basedOn w:val="DefaultParagraphFont"/>
    <w:uiPriority w:val="99"/>
    <w:semiHidden/>
    <w:unhideWhenUsed/>
    <w:locked/>
    <w:rsid w:val="00762E6D"/>
    <w:rPr>
      <w:color w:val="0000FF"/>
      <w:u w:val="single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4121BC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1362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2025-10-13T15:44:00Z</cp:lastPrinted>
  <dcterms:created xsi:type="dcterms:W3CDTF">2026-03-10T14:57:00Z</dcterms:created>
  <dcterms:modified xsi:type="dcterms:W3CDTF">2026-03-10T14:57:00Z</dcterms:modified>
</cp:coreProperties>
</file>