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2pbqqauwhmrm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PODA TÉCNICA E MANUTENÇÃO DE ÁRVORES.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bookmarkStart w:id="1" w:name="_heading=h.4th6d2k89s16" w:colFirst="0" w:colLast="0"/>
      <w:bookmarkEnd w:id="1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Raimundo Alves Correia - Alto de Rebouças, Sumaré/SP.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bookmarkStart w:id="2" w:name="_heading=h.xtu46n5y70u0" w:colFirst="0" w:colLast="0"/>
      <w:bookmarkEnd w:id="2"/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Raimundo Alves Correia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poda técnica das árvores localizadas no logradouro público.</w:t>
      </w:r>
    </w:p>
    <w:p w:rsidR="00000000" w:rsidRPr="00000000" w:rsidP="00000000" w14:paraId="00000007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Solicitamos a realização da poda técnica e adequada dessas árvores, priorizando a segurança e o bem-estar da população, sem comprometer sua vitalidade. A ação preventiva é essencial para evitar problemas futuros e garantir um ambiente mais seguro e agradável para todos.</w:t>
      </w:r>
    </w:p>
    <w:p w:rsidR="00000000" w:rsidRPr="00000000" w:rsidP="00000000" w14:paraId="00000008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Além de evitar acidentes, a poda contribui para:</w:t>
      </w:r>
    </w:p>
    <w:p w:rsidR="00000000" w:rsidRPr="00000000" w:rsidP="00000000" w14:paraId="00000009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Melhorar a iluminação pública, permitindo que a luz natural e artificial circule com mais eficiência, garantindo a segurança de pedestres e veículos, evitando que galhos obstruam calçadas, vias e fiações elétricas. Além de promover a saúde das árvores, estimulando seu crescimento equilibrado e evitando a propagação de pragas e doenças e preservar a estética urbana, mantendo a arborização organizada e harmoniosa.</w:t>
      </w:r>
    </w:p>
    <w:p w:rsidR="00000000" w:rsidRPr="00000000" w:rsidP="00000000" w14:paraId="0000000A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 sumareense.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184285" cy="137654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0830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4285" cy="13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3EA6534-C352-4D39-BDBD-B5A15AA898D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6ABCB9F-9F84-4FEF-9177-FC53A9E0ECC5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F98129A3-628B-401E-8038-6DA18E9DF3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3" w:name="_heading=h.xje10xn1vmfi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6123138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0754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854046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7336667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899102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paragraph" w:customStyle="1" w:styleId="normal1">
    <w:name w:val="normal_1"/>
  </w:style>
  <w:style w:type="table" w:customStyle="1" w:styleId="TableNormal1">
    <w:name w:val="TableNormal_1"/>
    <w:tblPr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uiPriority w:val="9"/>
    <w:rsid w:val="00A37956"/>
    <w:rPr>
      <w:rFonts w:asciiTheme="majorHAnsi" w:eastAsiaTheme="majorEastAsia" w:hAnsiTheme="majorHAnsi" w:cstheme="majorBidi"/>
      <w:color w:val="2F5496" w:themeColor="accent1" w:themeShade="0000BF"/>
      <w:sz w:val="32"/>
      <w:szCs w:val="32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Y3B0Pp6Qs+yoAw2AywfOwIR2GQ==">CgMxLjAyDmguMnBicXFhdXdobXJtMg5oLjR0aDZkMms4OXMxNjIOaC54dHU0Nm41eTcwdTAyDmgueGplMTB4bjF2bWZpOAByITFiNFZENmZ3dU9jb01DS0xwcVpqemtDeEE2NGQzcHl3Rg==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2025-02-24T17:36:00Z</dcterms:created>
</cp:coreProperties>
</file>