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462AE92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7740895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01E0A8B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22B548A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1FAFFB4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D483C9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17487C1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52CD4A0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Recapeamento de solo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289E004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14 (Catorze)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507D88C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7AF5CE4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42F66CC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02B7EE2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653727A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2854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0FFA00D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7784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