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A5E6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401897379" w:edGrp="everyone"/>
    </w:p>
    <w:p w14:paraId="4344E319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4C900C9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10 de março de 2026.</w:t>
      </w:r>
    </w:p>
    <w:p w14:paraId="6E2FFC8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1F7BB4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7D7A253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067B31B5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3F2EA147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7AEE074B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189AB4AC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0211D7AC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018B82E8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6029B23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AA6875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50/2026.</w:t>
      </w:r>
    </w:p>
    <w:p w14:paraId="21A4125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E61653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975746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9FF89C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B567D6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014A80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37F4B2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572972C" w14:textId="3219A17C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50/2026</w:t>
      </w:r>
      <w:r>
        <w:rPr>
          <w:rFonts w:ascii="Calibri" w:hAnsi="Calibri" w:cs="Calibri"/>
        </w:rPr>
        <w:t xml:space="preserve"> – “Institui o Programa CELTI — Centro de Estudos Livres da Terceira Idade no Município de Sumaré</w:t>
      </w:r>
      <w:r w:rsidR="004F287B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081E341A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9C1770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DFF259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05330D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2844C31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86BC93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A1345E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06CAF1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485E3F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F884A8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AA12E4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401897379"/>
    <w:p w14:paraId="5479744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B4B37" w14:textId="77777777" w:rsidR="000E3665" w:rsidRDefault="000E3665">
      <w:r>
        <w:separator/>
      </w:r>
    </w:p>
  </w:endnote>
  <w:endnote w:type="continuationSeparator" w:id="0">
    <w:p w14:paraId="3D55DBC4" w14:textId="77777777" w:rsidR="000E3665" w:rsidRDefault="000E3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6C79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100661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C13D7E" wp14:editId="7660C83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7596D0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B1AB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53683" w14:textId="77777777" w:rsidR="000E3665" w:rsidRDefault="000E3665">
      <w:r>
        <w:separator/>
      </w:r>
    </w:p>
  </w:footnote>
  <w:footnote w:type="continuationSeparator" w:id="0">
    <w:p w14:paraId="4B01C5F5" w14:textId="77777777" w:rsidR="000E3665" w:rsidRDefault="000E3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1D06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590C6D0" wp14:editId="6E27DDE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A788D36" wp14:editId="4DCDFD3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2776A49" wp14:editId="6A356DC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8345250">
    <w:abstractNumId w:val="5"/>
  </w:num>
  <w:num w:numId="2" w16cid:durableId="1907642093">
    <w:abstractNumId w:val="4"/>
  </w:num>
  <w:num w:numId="3" w16cid:durableId="1034384981">
    <w:abstractNumId w:val="2"/>
  </w:num>
  <w:num w:numId="4" w16cid:durableId="412318009">
    <w:abstractNumId w:val="1"/>
  </w:num>
  <w:num w:numId="5" w16cid:durableId="1718964945">
    <w:abstractNumId w:val="3"/>
  </w:num>
  <w:num w:numId="6" w16cid:durableId="831138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3665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4F287B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DD3C7F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430A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599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2023-03-03T18:38:00Z</dcterms:created>
  <dcterms:modified xsi:type="dcterms:W3CDTF">2026-03-05T12:08:00Z</dcterms:modified>
</cp:coreProperties>
</file>