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VALDIR DE OLIVEIRA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Denomina a Rua 04, no Residencial Santa Joana, como Rua Valter José Tanner.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março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4672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46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