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872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36479408" w:edGrp="everyone"/>
    </w:p>
    <w:p w14:paraId="4380EF1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461AAC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março de 2026.</w:t>
      </w:r>
    </w:p>
    <w:p w14:paraId="71E1C1E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CD88F6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03915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2EB350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45E54D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1EA7DE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BEDA63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70D8F8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E47ECD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855899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8D048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20/2025.</w:t>
      </w:r>
    </w:p>
    <w:p w14:paraId="40F3AD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5798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7E8EB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836FB5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5638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AFB66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DF4D20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292244" w14:textId="1F199D4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6973F8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20/2025</w:t>
      </w:r>
      <w:r>
        <w:rPr>
          <w:rFonts w:ascii="Calibri" w:hAnsi="Calibri" w:cs="Calibri"/>
        </w:rPr>
        <w:t xml:space="preserve"> – “Dispõe sobre autorização para o sepultamento de animais domésticos em Sepulturas, Lóculos, Gavetas, Carneiros ou local específico nos Cemitérios Públicos do município de Sumaré.”</w:t>
      </w:r>
    </w:p>
    <w:p w14:paraId="5914637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E39BB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ED528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8467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08569E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93BDE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E297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E8B4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57F9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0E860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73947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36479408"/>
    <w:p w14:paraId="6B7FEFC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BBF7B" w14:textId="77777777" w:rsidR="00741802" w:rsidRDefault="00741802">
      <w:r>
        <w:separator/>
      </w:r>
    </w:p>
  </w:endnote>
  <w:endnote w:type="continuationSeparator" w:id="0">
    <w:p w14:paraId="0E161619" w14:textId="77777777" w:rsidR="00741802" w:rsidRDefault="0074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117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0E76B9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74BF5A" wp14:editId="0ADDAF9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170F8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E3E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3D53C" w14:textId="77777777" w:rsidR="00741802" w:rsidRDefault="00741802">
      <w:r>
        <w:separator/>
      </w:r>
    </w:p>
  </w:footnote>
  <w:footnote w:type="continuationSeparator" w:id="0">
    <w:p w14:paraId="2EA6B4E4" w14:textId="77777777" w:rsidR="00741802" w:rsidRDefault="00741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51F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5DF96A" wp14:editId="5F3651B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1E9BD36" wp14:editId="3F0C916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327BD3" wp14:editId="0BC526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4365519">
    <w:abstractNumId w:val="5"/>
  </w:num>
  <w:num w:numId="2" w16cid:durableId="880477158">
    <w:abstractNumId w:val="4"/>
  </w:num>
  <w:num w:numId="3" w16cid:durableId="248734097">
    <w:abstractNumId w:val="2"/>
  </w:num>
  <w:num w:numId="4" w16cid:durableId="1619333341">
    <w:abstractNumId w:val="1"/>
  </w:num>
  <w:num w:numId="5" w16cid:durableId="1499495836">
    <w:abstractNumId w:val="3"/>
  </w:num>
  <w:num w:numId="6" w16cid:durableId="2040080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4B13"/>
    <w:rsid w:val="00626437"/>
    <w:rsid w:val="00632FA0"/>
    <w:rsid w:val="006973F8"/>
    <w:rsid w:val="006C41A4"/>
    <w:rsid w:val="006D1E9A"/>
    <w:rsid w:val="00741802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5AF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2026-03-02T18:14:00Z</dcterms:modified>
</cp:coreProperties>
</file>