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8E9D4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804C45">
        <w:rPr>
          <w:sz w:val="24"/>
        </w:rPr>
        <w:t>Tapa Buraco</w:t>
      </w:r>
      <w:r w:rsidR="006C06C0">
        <w:rPr>
          <w:sz w:val="24"/>
        </w:rPr>
        <w:t xml:space="preserve"> </w:t>
      </w:r>
      <w:r w:rsidR="006D1CCF">
        <w:rPr>
          <w:sz w:val="24"/>
        </w:rPr>
        <w:t xml:space="preserve">na </w:t>
      </w:r>
      <w:r w:rsidR="006C06C0">
        <w:rPr>
          <w:sz w:val="24"/>
        </w:rPr>
        <w:t xml:space="preserve">Rua </w:t>
      </w:r>
      <w:r w:rsidR="00804C45">
        <w:rPr>
          <w:sz w:val="24"/>
        </w:rPr>
        <w:t xml:space="preserve">Elza </w:t>
      </w:r>
      <w:r w:rsidR="00804C45">
        <w:rPr>
          <w:sz w:val="24"/>
        </w:rPr>
        <w:t>Dalmolm</w:t>
      </w:r>
      <w:r w:rsidR="00804C45">
        <w:rPr>
          <w:sz w:val="24"/>
        </w:rPr>
        <w:t xml:space="preserve"> </w:t>
      </w:r>
      <w:r w:rsidR="00804C45">
        <w:rPr>
          <w:sz w:val="24"/>
        </w:rPr>
        <w:t>Astolfi</w:t>
      </w:r>
      <w:bookmarkEnd w:id="1"/>
      <w:r w:rsidR="00804C45">
        <w:rPr>
          <w:sz w:val="24"/>
        </w:rPr>
        <w:t>, 31- 189</w:t>
      </w:r>
      <w:r w:rsidR="006C06C0">
        <w:rPr>
          <w:sz w:val="24"/>
        </w:rPr>
        <w:t xml:space="preserve"> Jardim Manchester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1E0A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EB97-161E-42ED-A01A-07C45A0C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2026-03-02T14:31:00Z</dcterms:created>
  <dcterms:modified xsi:type="dcterms:W3CDTF">2026-03-02T14:31:00Z</dcterms:modified>
</cp:coreProperties>
</file>