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Gerânios,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348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B290C3-3DF7-49C6-92C4-F1EFEE2991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224AB1E-FF3F-4A56-A4F8-D45A58D66C0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F70D56-6E85-4CBF-BE75-F68928975B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9199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689787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594984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84346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767766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67820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