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Gheller Mancini,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2652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16E2E8B-9D1C-4C48-A153-0DAD6CB1397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C48377-7F93-4F32-A6AB-F2820FC439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66FCE72-F786-46AB-AB8E-6ED4FC705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0725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280491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2637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908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38874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4392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