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AE1BAA" w:rsidP="00685530" w14:paraId="275A4F5C" w14:textId="4DCD435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 xml:space="preserve">pintura e remarcação da sinalização horizontal </w:t>
      </w:r>
      <w:r w:rsidR="004D6A1A">
        <w:rPr>
          <w:rFonts w:cstheme="minorHAnsi"/>
          <w:b/>
          <w:bCs/>
          <w:sz w:val="24"/>
          <w:szCs w:val="24"/>
        </w:rPr>
        <w:t xml:space="preserve">- </w:t>
      </w:r>
      <w:r w:rsidRPr="00CA07E9">
        <w:rPr>
          <w:rFonts w:cstheme="minorHAnsi"/>
          <w:b/>
          <w:bCs/>
          <w:sz w:val="24"/>
          <w:szCs w:val="24"/>
        </w:rPr>
        <w:t>(solo)</w:t>
      </w:r>
      <w:r w:rsidRPr="00CA07E9">
        <w:rPr>
          <w:rFonts w:cstheme="minorHAnsi"/>
          <w:sz w:val="24"/>
          <w:szCs w:val="24"/>
        </w:rPr>
        <w:t xml:space="preserve"> n</w:t>
      </w:r>
      <w:r w:rsidR="00AE1BAA">
        <w:rPr>
          <w:rFonts w:cstheme="minorHAnsi"/>
          <w:sz w:val="24"/>
          <w:szCs w:val="24"/>
        </w:rPr>
        <w:t>a Avenida da Amizade - Nova Veneza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</w:t>
      </w:r>
      <w:r w:rsidRPr="00AE1BAA">
        <w:rPr>
          <w:rFonts w:cstheme="minorHAnsi"/>
          <w:sz w:val="24"/>
          <w:szCs w:val="24"/>
        </w:rPr>
        <w:t>de Sumaré.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72E2B982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AE1BAA">
        <w:rPr>
          <w:rFonts w:cstheme="minorHAnsi"/>
          <w:b/>
          <w:bCs/>
          <w:sz w:val="24"/>
          <w:szCs w:val="24"/>
        </w:rPr>
        <w:t>03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AE1BAA">
        <w:rPr>
          <w:rFonts w:cstheme="minorHAnsi"/>
          <w:b/>
          <w:bCs/>
          <w:sz w:val="24"/>
          <w:szCs w:val="24"/>
        </w:rPr>
        <w:t>março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1027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6539"/>
    <w:rsid w:val="000A3113"/>
    <w:rsid w:val="000A4109"/>
    <w:rsid w:val="000D2BDC"/>
    <w:rsid w:val="000F0C3C"/>
    <w:rsid w:val="00104AAA"/>
    <w:rsid w:val="00127A8B"/>
    <w:rsid w:val="001415E5"/>
    <w:rsid w:val="0015657E"/>
    <w:rsid w:val="00156CF8"/>
    <w:rsid w:val="0018116A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4D6A1A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1BAA"/>
    <w:rsid w:val="00AE6AEE"/>
    <w:rsid w:val="00B4633A"/>
    <w:rsid w:val="00B74771"/>
    <w:rsid w:val="00BE6342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2026-02-27T16:26:00Z</dcterms:modified>
</cp:coreProperties>
</file>