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 e Três,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140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93C6B0-9EA1-4E7B-9E7F-3E3F80889D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84C1F9-05AF-42F8-82DE-EAC39A337EE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E07478-E858-4AEB-985F-446D39630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72588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43068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30637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9110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94751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74887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