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inspeção das condições de árvores existentes nas calçadas e logradouros públicos nas proximidades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José Maria Barroca, Centro,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inspeção das árvores é vital para identificar riscos de quedas, prevenir acidentes e proteger a segurança pública, garantindo um ambiente mais seguro, especialmente após a ocorrência de chuvas intensas.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26 de fevereiro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986367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674C314D-31C3-4924-B0B3-6C7A67FE7347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6E4CDA58-1B7E-4B39-AE0D-27F52A9E9B11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0749840A-C2FC-4280-BAB2-AE2ED6FFF0C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86515000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209738012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02702192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863485853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387033687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08181947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