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Primeiro Centenário,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5674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83C5B0-4F0B-4F6A-9901-D006278580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8C95882-4C1D-4348-A77D-184FA84BBF7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68B020-E407-41D3-9E4C-B863FF3804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2993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0397970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78185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86508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12684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52774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