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João Argenton,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5712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38609D-5B0D-48E2-84D7-FDA435A132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E1B1ED6-E76E-4B4D-9D02-7188E40C5AE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3AE890-395E-4AC7-97D6-A52B55D64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2945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95120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05330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00999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33334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6275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