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abastecimento de medicamentos faltantes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UBS Jardim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8622558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89376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3B67459-B858-47E5-9A71-A8D9A86F708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1359F63-CF59-40C6-BFAC-51EFC9F91D8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4921429-4DC9-4BD7-B17E-470DD959A1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46100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96679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08394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41011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04485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