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7572" w:rsidP="001D7572" w14:paraId="798B5853" w14:textId="1706226C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</w:t>
      </w:r>
      <w:r>
        <w:rPr>
          <w:rFonts w:ascii="Times New Roman" w:hAnsi="Times New Roman" w:cs="Times New Roman"/>
          <w:b/>
          <w:sz w:val="24"/>
          <w:szCs w:val="24"/>
        </w:rPr>
        <w:t>s, galhos e resíduos de roçagem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1D7572">
        <w:rPr>
          <w:rFonts w:ascii="Times New Roman" w:hAnsi="Times New Roman" w:cs="Times New Roman"/>
          <w:b/>
          <w:sz w:val="24"/>
          <w:szCs w:val="24"/>
        </w:rPr>
        <w:t>R. Orlando Antônio de Matos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B445D">
        <w:rPr>
          <w:rFonts w:ascii="Times New Roman" w:hAnsi="Times New Roman" w:cs="Times New Roman"/>
          <w:b/>
          <w:sz w:val="24"/>
          <w:szCs w:val="24"/>
        </w:rPr>
        <w:t xml:space="preserve"> no bairro Jd. Res. Vaughan,</w:t>
      </w:r>
      <w:r>
        <w:rPr>
          <w:rFonts w:ascii="Times New Roman" w:hAnsi="Times New Roman" w:cs="Times New Roman"/>
          <w:b/>
          <w:sz w:val="24"/>
          <w:szCs w:val="24"/>
        </w:rPr>
        <w:t xml:space="preserve"> em sua extensão próximas às hortas munic</w:t>
      </w:r>
      <w:r w:rsidR="00FF587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pais.</w:t>
      </w:r>
    </w:p>
    <w:p w:rsidR="00733479" w:rsidP="001D7572" w14:paraId="1D53B90D" w14:textId="4197D9CD">
      <w:pPr>
        <w:spacing w:before="100" w:beforeAutospacing="1" w:after="100" w:afterAutospacing="1" w:line="360" w:lineRule="auto"/>
        <w:ind w:left="1418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D7572" w:rsidP="001D7572" w14:paraId="5BAA0307" w14:textId="578624B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Sciá</w:t>
      </w:r>
      <w:r w:rsidRPr="00520B7C">
        <w:rPr>
          <w:rFonts w:ascii="Times New Roman" w:hAnsi="Times New Roman" w:cs="Times New Roman"/>
          <w:sz w:val="24"/>
          <w:szCs w:val="24"/>
        </w:rPr>
        <w:t xml:space="preserve">scio,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572">
        <w:rPr>
          <w:rFonts w:ascii="Times New Roman" w:hAnsi="Times New Roman" w:cs="Times New Roman"/>
          <w:sz w:val="24"/>
          <w:szCs w:val="24"/>
        </w:rPr>
        <w:t>r</w:t>
      </w:r>
      <w:r w:rsidRPr="001D7572">
        <w:rPr>
          <w:rFonts w:ascii="Times New Roman" w:hAnsi="Times New Roman" w:cs="Times New Roman"/>
          <w:sz w:val="24"/>
          <w:szCs w:val="24"/>
        </w:rPr>
        <w:t>emoção de materiais inservíveis, galhos e resíduos de roçagem na R. Orlando Antônio de Matos, em sua extensão próximas às hortas munic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7572">
        <w:rPr>
          <w:rFonts w:ascii="Times New Roman" w:hAnsi="Times New Roman" w:cs="Times New Roman"/>
          <w:sz w:val="24"/>
          <w:szCs w:val="24"/>
        </w:rPr>
        <w:t>pais</w:t>
      </w:r>
      <w:r w:rsidR="00DB445D">
        <w:rPr>
          <w:rFonts w:ascii="Times New Roman" w:hAnsi="Times New Roman" w:cs="Times New Roman"/>
          <w:sz w:val="24"/>
          <w:szCs w:val="24"/>
        </w:rPr>
        <w:t>, no bairro Jd. Res. Vaughan.</w:t>
      </w:r>
    </w:p>
    <w:p w:rsidR="001D7572" w:rsidRPr="001D7572" w:rsidP="001D7572" w14:paraId="3EB5C7C3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7572">
        <w:rPr>
          <w:rFonts w:ascii="Times New Roman" w:hAnsi="Times New Roman" w:cs="Times New Roman"/>
          <w:sz w:val="24"/>
          <w:szCs w:val="24"/>
        </w:rPr>
        <w:t>A presente indicação visa à remoção de materiais inservíveis, galhos e resíduos de roçagem acumulados na Rua Orlando Antônio de Matos, em toda a sua extensão, especialmente nas proximidades das hortas municipais.</w:t>
      </w:r>
    </w:p>
    <w:p w:rsidR="001D7572" w:rsidRPr="001D7572" w:rsidP="001D7572" w14:paraId="5EBD5283" w14:textId="539E584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871042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106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572">
        <w:rPr>
          <w:rFonts w:ascii="Times New Roman" w:hAnsi="Times New Roman" w:cs="Times New Roman"/>
          <w:sz w:val="24"/>
          <w:szCs w:val="24"/>
        </w:rPr>
        <w:t>O acúmulo desses resíduos tem provocado transtornos à população, além de favorecer a proliferação de insetos e animais peçonhentos, podendo gerar riscos à saúde pública. Ademais, a permanência dos materiais compromete a limpeza urbana, prejudica a circulação de pedestres e impacta negativamente o aspecto do local, que é frequentado por moradores e usuários das hortas.</w:t>
      </w:r>
    </w:p>
    <w:p w:rsidR="007D6541" w:rsidP="001D7572" w14:paraId="05AD195E" w14:textId="251FE4E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7572">
        <w:rPr>
          <w:rFonts w:ascii="Times New Roman" w:hAnsi="Times New Roman" w:cs="Times New Roman"/>
          <w:sz w:val="24"/>
          <w:szCs w:val="24"/>
        </w:rPr>
        <w:t>Dessa forma, a medida se faz necessária para assegurar melhores condições de higiene, segurança e qualidade de vida à comunidade.</w:t>
      </w:r>
    </w:p>
    <w:p w:rsidR="00733479" w:rsidRPr="001D7572" w:rsidP="001D7572" w14:paraId="4A6955CE" w14:textId="766D9F3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1D7572">
        <w:rPr>
          <w:rFonts w:ascii="Times New Roman" w:eastAsia="Times New Roman" w:hAnsi="Times New Roman" w:cs="Times New Roman"/>
          <w:sz w:val="24"/>
          <w:szCs w:val="24"/>
          <w:lang w:eastAsia="pt-BR"/>
        </w:rPr>
        <w:t>6.</w:t>
      </w: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RPr="00CC397F" w:rsidP="00520B7C" w14:paraId="48D9AE2F" w14:textId="073BAB9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D757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101298433" name="Imagem 6" descr="Estrada com ca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14396" name="Imagem 6" descr="Estrada com ca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D7572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E03A2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B0A20"/>
    <w:rsid w:val="00DB445D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F58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229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86</cp:revision>
  <cp:lastPrinted>2021-02-25T18:05:00Z</cp:lastPrinted>
  <dcterms:created xsi:type="dcterms:W3CDTF">2025-05-16T14:17:00Z</dcterms:created>
  <dcterms:modified xsi:type="dcterms:W3CDTF">2026-02-26T13:42:00Z</dcterms:modified>
</cp:coreProperties>
</file>