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42/2026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R$ 110.014,78 (cento e dez mil, quatorze reais e setenta e oito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