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356F293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E2DB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B5FFC">
        <w:rPr>
          <w:rFonts w:ascii="Arial" w:hAnsi="Arial" w:cs="Arial"/>
          <w:b/>
          <w:sz w:val="24"/>
          <w:szCs w:val="24"/>
          <w:u w:val="single"/>
        </w:rPr>
        <w:t xml:space="preserve">Vinte e </w:t>
      </w:r>
      <w:r w:rsidR="000D49E3">
        <w:rPr>
          <w:rFonts w:ascii="Arial" w:hAnsi="Arial" w:cs="Arial"/>
          <w:b/>
          <w:sz w:val="24"/>
          <w:szCs w:val="24"/>
          <w:u w:val="single"/>
        </w:rPr>
        <w:t xml:space="preserve">Um de </w:t>
      </w:r>
      <w:r w:rsidR="00761746">
        <w:rPr>
          <w:rFonts w:ascii="Arial" w:hAnsi="Arial" w:cs="Arial"/>
          <w:b/>
          <w:sz w:val="24"/>
          <w:szCs w:val="24"/>
          <w:u w:val="single"/>
        </w:rPr>
        <w:t>Setembro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A22E9">
        <w:rPr>
          <w:rFonts w:ascii="Arial" w:hAnsi="Arial" w:cs="Arial"/>
          <w:b/>
          <w:sz w:val="24"/>
          <w:szCs w:val="24"/>
          <w:u w:val="single"/>
        </w:rPr>
        <w:t>Parque da Amizade</w:t>
      </w:r>
      <w:r w:rsidR="009952CB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2607" w:rsidRPr="00D02607" w:rsidP="00D02607" w14:paraId="3BD5FDAD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D02607">
        <w:rPr>
          <w:rFonts w:ascii="Arial" w:hAnsi="Arial" w:cs="Arial"/>
          <w:sz w:val="24"/>
          <w:szCs w:val="24"/>
        </w:rPr>
        <w:t>Sala das Sessões, 24 de fevereiro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79444559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087269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1EE0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32E8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406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607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365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2025-09-08T11:49:00Z</dcterms:created>
  <dcterms:modified xsi:type="dcterms:W3CDTF">2026-02-23T13:22:00Z</dcterms:modified>
</cp:coreProperties>
</file>