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E43F2" w14:paraId="66E28272" w14:textId="21C3702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357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423AB">
        <w:rPr>
          <w:rFonts w:ascii="Arial" w:hAnsi="Arial" w:cs="Arial"/>
          <w:b/>
          <w:sz w:val="24"/>
          <w:szCs w:val="24"/>
          <w:u w:val="single"/>
        </w:rPr>
        <w:t>Salvador Lombardi Neto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E43F2">
        <w:rPr>
          <w:rFonts w:ascii="Arial" w:hAnsi="Arial" w:cs="Arial"/>
          <w:b/>
          <w:sz w:val="24"/>
          <w:szCs w:val="24"/>
          <w:u w:val="single"/>
        </w:rPr>
        <w:t>Vila Zilda Natel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321D" w:rsidP="00D6321D" w14:paraId="27E2940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329121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04105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9DC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21B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3D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5B3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533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2C77"/>
    <w:rsid w:val="00223A12"/>
    <w:rsid w:val="002257DC"/>
    <w:rsid w:val="0022594B"/>
    <w:rsid w:val="00226159"/>
    <w:rsid w:val="00226DFC"/>
    <w:rsid w:val="00227B2E"/>
    <w:rsid w:val="0023047D"/>
    <w:rsid w:val="00230676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595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E7D49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85C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3D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4DCE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2F91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57A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4862"/>
    <w:rsid w:val="00555DF5"/>
    <w:rsid w:val="00556392"/>
    <w:rsid w:val="00560A65"/>
    <w:rsid w:val="0056127B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6B64"/>
    <w:rsid w:val="005975EE"/>
    <w:rsid w:val="00597F75"/>
    <w:rsid w:val="005A0663"/>
    <w:rsid w:val="005A125D"/>
    <w:rsid w:val="005A15F9"/>
    <w:rsid w:val="005A4456"/>
    <w:rsid w:val="005A454C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4D3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2BC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1D4B"/>
    <w:rsid w:val="007C27F7"/>
    <w:rsid w:val="007C780A"/>
    <w:rsid w:val="007D0F24"/>
    <w:rsid w:val="007D186B"/>
    <w:rsid w:val="007D3272"/>
    <w:rsid w:val="007D416C"/>
    <w:rsid w:val="007D4499"/>
    <w:rsid w:val="007D66A0"/>
    <w:rsid w:val="007D6778"/>
    <w:rsid w:val="007E127A"/>
    <w:rsid w:val="007E235E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981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389"/>
    <w:rsid w:val="00A33D8B"/>
    <w:rsid w:val="00A34C62"/>
    <w:rsid w:val="00A34FCD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3F2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552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A0B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23AB"/>
    <w:rsid w:val="00C430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403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2C7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513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321D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032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2A2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6B7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AFE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62A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076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3CFB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6E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2025-09-08T12:41:00Z</dcterms:created>
  <dcterms:modified xsi:type="dcterms:W3CDTF">2026-02-23T13:15:00Z</dcterms:modified>
</cp:coreProperties>
</file>