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6131CBD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E521AE">
        <w:rPr>
          <w:sz w:val="24"/>
        </w:rPr>
        <w:t xml:space="preserve">Retirada de </w:t>
      </w:r>
      <w:r w:rsidR="005F5C99">
        <w:rPr>
          <w:sz w:val="24"/>
        </w:rPr>
        <w:t>entulho na</w:t>
      </w:r>
      <w:r w:rsidR="00945D4D">
        <w:rPr>
          <w:sz w:val="24"/>
        </w:rPr>
        <w:t xml:space="preserve"> </w:t>
      </w:r>
      <w:r w:rsidR="007F7F32">
        <w:rPr>
          <w:sz w:val="24"/>
        </w:rPr>
        <w:t xml:space="preserve">Rua </w:t>
      </w:r>
      <w:r w:rsidR="005F5C99">
        <w:rPr>
          <w:sz w:val="24"/>
        </w:rPr>
        <w:t>Higino Soares de Azevedo</w:t>
      </w:r>
      <w:bookmarkEnd w:id="1"/>
      <w:r w:rsidR="005F5C99">
        <w:rPr>
          <w:sz w:val="24"/>
        </w:rPr>
        <w:t>, 170</w:t>
      </w:r>
      <w:r w:rsidR="00411D4B">
        <w:rPr>
          <w:sz w:val="24"/>
        </w:rPr>
        <w:t xml:space="preserve"> </w:t>
      </w:r>
      <w:r w:rsidR="00FC7940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B56A34">
        <w:rPr>
          <w:sz w:val="24"/>
        </w:rPr>
        <w:t xml:space="preserve">jardim </w:t>
      </w:r>
      <w:r w:rsidR="00D3278B">
        <w:rPr>
          <w:sz w:val="24"/>
        </w:rPr>
        <w:t>Minesota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533B"/>
    <w:rsid w:val="004855F8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6AB8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6F7A"/>
    <w:rsid w:val="007F7F32"/>
    <w:rsid w:val="00802A81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0F15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42B5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89856-BA04-456F-BD43-65828C5B7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2026-02-23T14:20:00Z</dcterms:created>
  <dcterms:modified xsi:type="dcterms:W3CDTF">2026-02-23T14:20:00Z</dcterms:modified>
</cp:coreProperties>
</file>