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8CCD21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2DB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E4A28">
        <w:rPr>
          <w:rFonts w:ascii="Arial" w:hAnsi="Arial" w:cs="Arial"/>
          <w:b/>
          <w:sz w:val="24"/>
          <w:szCs w:val="24"/>
          <w:u w:val="single"/>
        </w:rPr>
        <w:t>Dez de Maio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>Parque da Amizade</w:t>
      </w:r>
      <w:r w:rsidR="009952CB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B2506" w:rsidP="00FB2506" w14:paraId="6AB8161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32623453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97887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49A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3F77EE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40BA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506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2025-09-08T11:43:00Z</dcterms:created>
  <dcterms:modified xsi:type="dcterms:W3CDTF">2026-02-23T13:06:00Z</dcterms:modified>
</cp:coreProperties>
</file>