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15D66C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5A3667">
        <w:rPr>
          <w:rFonts w:ascii="Arial" w:hAnsi="Arial" w:cs="Arial"/>
          <w:sz w:val="24"/>
          <w:szCs w:val="24"/>
        </w:rPr>
        <w:t>Eduardo da Silva Prates</w:t>
      </w:r>
      <w:r w:rsidR="00C17B16">
        <w:rPr>
          <w:rFonts w:ascii="Arial" w:hAnsi="Arial" w:cs="Arial"/>
          <w:sz w:val="24"/>
          <w:szCs w:val="24"/>
        </w:rPr>
        <w:t>, Santa Clara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30A681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</w:t>
      </w:r>
      <w:r w:rsidR="00AD038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1063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B7071"/>
    <w:rsid w:val="001D0204"/>
    <w:rsid w:val="00214EE5"/>
    <w:rsid w:val="00215583"/>
    <w:rsid w:val="0026797F"/>
    <w:rsid w:val="002B2955"/>
    <w:rsid w:val="002F1F9F"/>
    <w:rsid w:val="002F578E"/>
    <w:rsid w:val="002F7A5F"/>
    <w:rsid w:val="00347145"/>
    <w:rsid w:val="00367BA5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A3667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B672C"/>
    <w:rsid w:val="009C41F0"/>
    <w:rsid w:val="009E46B1"/>
    <w:rsid w:val="009F1037"/>
    <w:rsid w:val="00A06CF2"/>
    <w:rsid w:val="00A17403"/>
    <w:rsid w:val="00A204CF"/>
    <w:rsid w:val="00A91E0C"/>
    <w:rsid w:val="00AB0232"/>
    <w:rsid w:val="00AB0FED"/>
    <w:rsid w:val="00AC51C7"/>
    <w:rsid w:val="00AD0385"/>
    <w:rsid w:val="00AE6AEE"/>
    <w:rsid w:val="00B26E5E"/>
    <w:rsid w:val="00B27CBF"/>
    <w:rsid w:val="00B6356C"/>
    <w:rsid w:val="00B6739D"/>
    <w:rsid w:val="00B83AD8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70F88"/>
    <w:rsid w:val="00EA58F3"/>
    <w:rsid w:val="00ED3846"/>
    <w:rsid w:val="00EE6756"/>
    <w:rsid w:val="00F06910"/>
    <w:rsid w:val="00F12B77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2021-05-14T17:39:00Z</dcterms:created>
  <dcterms:modified xsi:type="dcterms:W3CDTF">2021-05-14T17:39:00Z</dcterms:modified>
</cp:coreProperties>
</file>