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605C0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>e terrenos</w:t>
      </w:r>
      <w:r>
        <w:rPr>
          <w:rFonts w:ascii="Arial" w:hAnsi="Arial" w:cs="Arial"/>
          <w:sz w:val="24"/>
          <w:szCs w:val="24"/>
        </w:rPr>
        <w:t xml:space="preserve"> vias públicas do</w:t>
      </w:r>
      <w:r w:rsidR="00625F6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EA5E95">
        <w:rPr>
          <w:rFonts w:ascii="Arial" w:hAnsi="Arial" w:cs="Arial"/>
          <w:sz w:val="24"/>
          <w:szCs w:val="24"/>
        </w:rPr>
        <w:t>Santa Clara.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25B0F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75D">
        <w:rPr>
          <w:rFonts w:ascii="Arial" w:hAnsi="Arial" w:cs="Arial"/>
          <w:sz w:val="24"/>
          <w:szCs w:val="24"/>
        </w:rPr>
        <w:t>1</w:t>
      </w:r>
      <w:r w:rsidR="00EA5E9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5823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075D"/>
    <w:rsid w:val="00255700"/>
    <w:rsid w:val="003038A4"/>
    <w:rsid w:val="003C013E"/>
    <w:rsid w:val="003F07CD"/>
    <w:rsid w:val="0043135D"/>
    <w:rsid w:val="00460A32"/>
    <w:rsid w:val="004B2CC9"/>
    <w:rsid w:val="0051286F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EA5E95"/>
    <w:rsid w:val="00F06910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2021-05-14T17:37:00Z</dcterms:created>
  <dcterms:modified xsi:type="dcterms:W3CDTF">2021-05-14T17:37:00Z</dcterms:modified>
</cp:coreProperties>
</file>