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186F3E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 xml:space="preserve">Servimo-nos da presente indicação para solicitar providências cabíveis referentes à substituição de 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64526E">
        <w:rPr>
          <w:rFonts w:eastAsia="Calibri" w:cstheme="minorHAnsi"/>
          <w:sz w:val="24"/>
          <w:szCs w:val="24"/>
        </w:rPr>
        <w:t xml:space="preserve">Rua </w:t>
      </w:r>
      <w:r w:rsidRPr="0064526E" w:rsidR="0064526E">
        <w:rPr>
          <w:rFonts w:eastAsia="Calibri" w:cstheme="minorHAnsi"/>
          <w:sz w:val="24"/>
          <w:szCs w:val="24"/>
        </w:rPr>
        <w:t xml:space="preserve">João </w:t>
      </w:r>
      <w:r w:rsidRPr="0064526E" w:rsidR="0064526E">
        <w:rPr>
          <w:rFonts w:eastAsia="Calibri" w:cstheme="minorHAnsi"/>
          <w:sz w:val="24"/>
          <w:szCs w:val="24"/>
        </w:rPr>
        <w:t>Rohwedder</w:t>
      </w:r>
      <w:r w:rsidRPr="0064526E" w:rsidR="0064526E">
        <w:rPr>
          <w:rFonts w:eastAsia="Calibri" w:cstheme="minorHAnsi"/>
          <w:sz w:val="24"/>
          <w:szCs w:val="24"/>
        </w:rPr>
        <w:t xml:space="preserve"> Filho</w:t>
      </w:r>
      <w:r w:rsidRPr="00F16DB7">
        <w:rPr>
          <w:rFonts w:eastAsia="Calibri" w:cstheme="minorHAnsi"/>
          <w:sz w:val="24"/>
          <w:szCs w:val="24"/>
        </w:rPr>
        <w:t>, nas proximidades do numera</w:t>
      </w:r>
      <w:r w:rsidR="00087956">
        <w:rPr>
          <w:rFonts w:eastAsia="Calibri" w:cstheme="minorHAnsi"/>
          <w:sz w:val="24"/>
          <w:szCs w:val="24"/>
        </w:rPr>
        <w:t>l</w:t>
      </w:r>
      <w:r w:rsidRPr="00F16DB7">
        <w:rPr>
          <w:rFonts w:eastAsia="Calibri" w:cstheme="minorHAnsi"/>
          <w:sz w:val="24"/>
          <w:szCs w:val="24"/>
        </w:rPr>
        <w:t xml:space="preserve"> </w:t>
      </w:r>
      <w:r w:rsidR="0064526E">
        <w:rPr>
          <w:rFonts w:eastAsia="Calibri" w:cstheme="minorHAnsi"/>
          <w:sz w:val="24"/>
          <w:szCs w:val="24"/>
        </w:rPr>
        <w:t>416</w:t>
      </w:r>
      <w:r w:rsidRPr="00F16DB7">
        <w:rPr>
          <w:rFonts w:eastAsia="Calibri" w:cstheme="minorHAnsi"/>
          <w:sz w:val="24"/>
          <w:szCs w:val="24"/>
        </w:rPr>
        <w:t xml:space="preserve">, no bairro </w:t>
      </w:r>
      <w:r w:rsidRPr="0064526E" w:rsidR="0064526E">
        <w:rPr>
          <w:rFonts w:eastAsia="Calibri" w:cstheme="minorHAnsi"/>
          <w:sz w:val="24"/>
          <w:szCs w:val="24"/>
        </w:rPr>
        <w:t>Parque Residencial</w:t>
      </w:r>
      <w:r w:rsidR="0064526E">
        <w:rPr>
          <w:rFonts w:eastAsia="Calibri" w:cstheme="minorHAnsi"/>
          <w:sz w:val="24"/>
          <w:szCs w:val="24"/>
        </w:rPr>
        <w:t xml:space="preserve"> </w:t>
      </w:r>
      <w:r w:rsidRPr="0064526E" w:rsidR="0064526E">
        <w:rPr>
          <w:rFonts w:eastAsia="Calibri" w:cstheme="minorHAnsi"/>
          <w:sz w:val="24"/>
          <w:szCs w:val="24"/>
        </w:rPr>
        <w:t>Casarão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64526E" w:rsidR="0064526E">
        <w:rPr>
          <w:rFonts w:eastAsia="Calibri" w:cstheme="minorHAnsi"/>
          <w:sz w:val="24"/>
          <w:szCs w:val="24"/>
        </w:rPr>
        <w:t>13171-816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493518" w14:paraId="710038E3" w14:textId="542953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Moradores nos procuraram reclamando da ausência de iluminação adequada e, consequentemente, a falta de segurança no local.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41733E8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4526E">
        <w:rPr>
          <w:rFonts w:eastAsia="Calibri" w:cstheme="minorHAnsi"/>
          <w:sz w:val="24"/>
          <w:szCs w:val="24"/>
        </w:rPr>
        <w:t>14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D2BDC"/>
    <w:rsid w:val="00104AAA"/>
    <w:rsid w:val="00134369"/>
    <w:rsid w:val="0015657E"/>
    <w:rsid w:val="00156CF8"/>
    <w:rsid w:val="00176242"/>
    <w:rsid w:val="002A3F37"/>
    <w:rsid w:val="002A7707"/>
    <w:rsid w:val="00341BDE"/>
    <w:rsid w:val="00350A3C"/>
    <w:rsid w:val="00361E85"/>
    <w:rsid w:val="00460A32"/>
    <w:rsid w:val="00493518"/>
    <w:rsid w:val="004B2CC9"/>
    <w:rsid w:val="0051286F"/>
    <w:rsid w:val="00626437"/>
    <w:rsid w:val="00632FA0"/>
    <w:rsid w:val="0064526E"/>
    <w:rsid w:val="006C41A4"/>
    <w:rsid w:val="006D1E9A"/>
    <w:rsid w:val="00822396"/>
    <w:rsid w:val="00916B8E"/>
    <w:rsid w:val="00947055"/>
    <w:rsid w:val="0098585A"/>
    <w:rsid w:val="00A06CF2"/>
    <w:rsid w:val="00A86B82"/>
    <w:rsid w:val="00AD2284"/>
    <w:rsid w:val="00AE188C"/>
    <w:rsid w:val="00C00C1E"/>
    <w:rsid w:val="00C36776"/>
    <w:rsid w:val="00C64778"/>
    <w:rsid w:val="00CD0319"/>
    <w:rsid w:val="00CD6B58"/>
    <w:rsid w:val="00CF401E"/>
    <w:rsid w:val="00DE6193"/>
    <w:rsid w:val="00E8734F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2021-05-03T14:07:00Z</dcterms:created>
  <dcterms:modified xsi:type="dcterms:W3CDTF">2021-05-14T17:31:00Z</dcterms:modified>
</cp:coreProperties>
</file>