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 o “Programa Ecoponto Solidário” que tem por finalidade disponibilizar aos munícipes os produtos que forem depositados nos Pontos de Entrega Voluntária e Ecopontos Municipais.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