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50F640A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7D17">
        <w:rPr>
          <w:rFonts w:ascii="Arial" w:hAnsi="Arial" w:cs="Arial"/>
          <w:b/>
          <w:sz w:val="24"/>
          <w:szCs w:val="24"/>
          <w:u w:val="single"/>
        </w:rPr>
        <w:t>Valdemar Alves Amorin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D675E" w:rsidP="005D675E" w14:paraId="00EA90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40183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33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D17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18D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15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D675E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77B0D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14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0A2C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8D0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74A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0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C7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49B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2025-03-06T11:54:00Z</dcterms:created>
  <dcterms:modified xsi:type="dcterms:W3CDTF">2026-02-19T11:36:00Z</dcterms:modified>
</cp:coreProperties>
</file>