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20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37/2026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37/2026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o Sistema de Lazer, localizado no bairro Jardim Conceição II, como Praça Constância Alves dos Santos.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