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4F937D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0E6F45">
        <w:rPr>
          <w:sz w:val="28"/>
          <w:szCs w:val="28"/>
        </w:rPr>
        <w:t>cata treco</w:t>
      </w:r>
      <w:r w:rsidR="007278F2">
        <w:rPr>
          <w:sz w:val="28"/>
          <w:szCs w:val="28"/>
        </w:rPr>
        <w:t xml:space="preserve"> </w:t>
      </w:r>
      <w:r w:rsidR="00675338">
        <w:rPr>
          <w:sz w:val="28"/>
          <w:szCs w:val="28"/>
        </w:rPr>
        <w:t xml:space="preserve">Rua Dois, </w:t>
      </w:r>
      <w:r w:rsidR="000E6F45">
        <w:rPr>
          <w:sz w:val="28"/>
          <w:szCs w:val="28"/>
        </w:rPr>
        <w:t>46</w:t>
      </w:r>
      <w:r w:rsidR="009A6661">
        <w:rPr>
          <w:sz w:val="28"/>
          <w:szCs w:val="28"/>
        </w:rPr>
        <w:t xml:space="preserve"> </w:t>
      </w:r>
      <w:r w:rsidR="00675338">
        <w:rPr>
          <w:sz w:val="28"/>
          <w:szCs w:val="28"/>
        </w:rPr>
        <w:t>– Jardim Vitória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AC446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0062">
        <w:rPr>
          <w:sz w:val="28"/>
          <w:szCs w:val="28"/>
        </w:rPr>
        <w:t>19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8611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15E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2026-02-19T11:53:00Z</dcterms:created>
  <dcterms:modified xsi:type="dcterms:W3CDTF">2026-02-19T11:53:00Z</dcterms:modified>
</cp:coreProperties>
</file>