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85" w:rsidRPr="00883485" w:rsidP="00883485" w14:paraId="60CE7901" w14:textId="505C00A4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83485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83485" w:rsidRPr="00883485" w:rsidP="00883485" w14:paraId="6C04F93F" w14:textId="1840A75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3485">
        <w:rPr>
          <w:rFonts w:ascii="Times New Roman" w:hAnsi="Times New Roman" w:cs="Times New Roman"/>
          <w:sz w:val="24"/>
          <w:szCs w:val="24"/>
        </w:rPr>
        <w:t>Em conformidade com as disposições regimentais, venho, por meio deste, requerer a concessão do Diploma de Honra ao Mérito “Anita Garibaldi” à Sra</w:t>
      </w:r>
      <w:r w:rsidRPr="008834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83485">
        <w:rPr>
          <w:rFonts w:ascii="Times New Roman" w:hAnsi="Times New Roman" w:cs="Times New Roman"/>
          <w:sz w:val="24"/>
          <w:szCs w:val="24"/>
        </w:rPr>
        <w:t>Gelmy</w:t>
      </w:r>
      <w:r w:rsidRPr="00883485">
        <w:rPr>
          <w:rFonts w:ascii="Times New Roman" w:hAnsi="Times New Roman" w:cs="Times New Roman"/>
          <w:sz w:val="24"/>
          <w:szCs w:val="24"/>
        </w:rPr>
        <w:t xml:space="preserve"> Ribeiro Ferreira, bacharel em Administração de Empresas, cristã e residente na cidade de Sumaré, cuja trajetória profissional e comunitária tem contribuído de forma expressiva para o fortalecimento do empreendedorismo feminino e para o desenvolvimento humano em nosso município.</w:t>
      </w:r>
    </w:p>
    <w:p w:rsidR="00883485" w:rsidRPr="00883485" w:rsidP="00883485" w14:paraId="15DAD695" w14:textId="1C19748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3485">
        <w:rPr>
          <w:rFonts w:ascii="Times New Roman" w:hAnsi="Times New Roman" w:cs="Times New Roman"/>
          <w:sz w:val="24"/>
          <w:szCs w:val="24"/>
        </w:rPr>
        <w:t xml:space="preserve">A Sra. </w:t>
      </w:r>
      <w:r w:rsidRPr="00883485">
        <w:rPr>
          <w:rFonts w:ascii="Times New Roman" w:hAnsi="Times New Roman" w:cs="Times New Roman"/>
          <w:sz w:val="24"/>
          <w:szCs w:val="24"/>
        </w:rPr>
        <w:t>Gelmy</w:t>
      </w:r>
      <w:r w:rsidRPr="00883485">
        <w:rPr>
          <w:rFonts w:ascii="Times New Roman" w:hAnsi="Times New Roman" w:cs="Times New Roman"/>
          <w:sz w:val="24"/>
          <w:szCs w:val="24"/>
        </w:rPr>
        <w:t xml:space="preserve"> Ribeiro Ferreira atua há quase duas décadas como Líder Empreendedora na Tupperware, desenvolvendo um trabalho sólido na formação de equipes, no cadastramento de centenas de pessoas e na capacitação de dezenas de líderes. Sua caminhada é marcada pelo compromisso com a gestão de pessoas, pela valorização da liderança feminina e pela promoção de oportunidades de crescimento para mulheres de Sumaré e região.</w:t>
      </w:r>
    </w:p>
    <w:p w:rsidR="00883485" w:rsidRPr="00883485" w:rsidP="00883485" w14:paraId="0766CCCD" w14:textId="2BEF988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3485">
        <w:rPr>
          <w:rFonts w:ascii="Times New Roman" w:hAnsi="Times New Roman" w:cs="Times New Roman"/>
          <w:sz w:val="24"/>
          <w:szCs w:val="24"/>
        </w:rPr>
        <w:t>Sua atuação é fundamentada no princípio da liderança servidora, inspirada no exemplo de Jesus Cristo, conduzindo sua missão com a convicção de que, ao ajudar outras pessoas a crescer, também cresce junto com elas. Guiada pela fé, pela ética e pelo propósito de honrar a Deus em tudo o que realiza, tem impactado positivamente vidas, famílias e a comunidade, promovendo transformação, autonomia e fortalecimento emocional e espiritual.</w:t>
      </w:r>
    </w:p>
    <w:p w:rsidR="00883485" w:rsidRPr="00883485" w:rsidP="00883485" w14:paraId="0DCB9092" w14:textId="7F87527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3485">
        <w:rPr>
          <w:rFonts w:ascii="Times New Roman" w:hAnsi="Times New Roman" w:cs="Times New Roman"/>
          <w:sz w:val="24"/>
          <w:szCs w:val="24"/>
        </w:rPr>
        <w:t xml:space="preserve">Reconhecida por sua dedicação, excelência e compromisso com o desenvolvimento humano, a Sra. </w:t>
      </w:r>
      <w:r w:rsidRPr="00883485">
        <w:rPr>
          <w:rFonts w:ascii="Times New Roman" w:hAnsi="Times New Roman" w:cs="Times New Roman"/>
          <w:sz w:val="24"/>
          <w:szCs w:val="24"/>
        </w:rPr>
        <w:t>Gelmy</w:t>
      </w:r>
      <w:r w:rsidRPr="00883485">
        <w:rPr>
          <w:rFonts w:ascii="Times New Roman" w:hAnsi="Times New Roman" w:cs="Times New Roman"/>
          <w:sz w:val="24"/>
          <w:szCs w:val="24"/>
        </w:rPr>
        <w:t xml:space="preserve"> Ribeiro Ferreira tem desempenhado papel relevante na promoção do empreendedorismo feminino e no incentivo à formação de novas lideranças, deixando uma marca significativa na vida de inúmeras mulheres.</w:t>
      </w:r>
    </w:p>
    <w:p w:rsidR="00883485" w:rsidP="00883485" w14:paraId="5575D813" w14:textId="391EE14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3485">
        <w:rPr>
          <w:rFonts w:ascii="Times New Roman" w:hAnsi="Times New Roman" w:cs="Times New Roman"/>
          <w:sz w:val="24"/>
          <w:szCs w:val="24"/>
        </w:rPr>
        <w:t xml:space="preserve">Diante de sua notável trajetória e do relevante impacto de suas ações junto à população feminina de Sumaré, submeto à apreciação dos nobres pares a concessão do Diploma de Honra ao Mérito “Anita Garibaldi” à Sra. </w:t>
      </w:r>
      <w:r w:rsidRPr="00883485">
        <w:rPr>
          <w:rFonts w:ascii="Times New Roman" w:hAnsi="Times New Roman" w:cs="Times New Roman"/>
          <w:sz w:val="24"/>
          <w:szCs w:val="24"/>
        </w:rPr>
        <w:t>Gelmy</w:t>
      </w:r>
      <w:r w:rsidRPr="00883485">
        <w:rPr>
          <w:rFonts w:ascii="Times New Roman" w:hAnsi="Times New Roman" w:cs="Times New Roman"/>
          <w:sz w:val="24"/>
          <w:szCs w:val="24"/>
        </w:rPr>
        <w:t xml:space="preserve"> Ribeiro Ferreira.</w:t>
      </w:r>
    </w:p>
    <w:p w:rsidR="00883485" w:rsidP="00883485" w14:paraId="3374A132" w14:textId="6732C03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20 de fevereiro de 2026</w:t>
      </w:r>
    </w:p>
    <w:p w:rsidR="00883485" w:rsidP="00883485" w14:paraId="350ABAAC" w14:textId="05742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-2037715</wp:posOffset>
            </wp:positionV>
            <wp:extent cx="5850890" cy="3289300"/>
            <wp:effectExtent l="0" t="0" r="0" b="0"/>
            <wp:wrapNone/>
            <wp:docPr id="6231444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35035" name="Imagem 6231444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E9A" w:rsidRPr="00193A51" w:rsidP="00193A51" w14:paraId="07A8F1E3" w14:textId="701D1B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E22"/>
    <w:rsid w:val="0015657E"/>
    <w:rsid w:val="00156CF8"/>
    <w:rsid w:val="00193A51"/>
    <w:rsid w:val="001D41BB"/>
    <w:rsid w:val="00460A32"/>
    <w:rsid w:val="004B2CC9"/>
    <w:rsid w:val="0051286F"/>
    <w:rsid w:val="0056731D"/>
    <w:rsid w:val="00601B0A"/>
    <w:rsid w:val="00626437"/>
    <w:rsid w:val="00632FA0"/>
    <w:rsid w:val="006C41A4"/>
    <w:rsid w:val="006D1E9A"/>
    <w:rsid w:val="00822396"/>
    <w:rsid w:val="00883485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2026-02-19T11:43:00Z</cp:lastPrinted>
  <dcterms:created xsi:type="dcterms:W3CDTF">2026-02-19T11:42:00Z</dcterms:created>
  <dcterms:modified xsi:type="dcterms:W3CDTF">2026-02-19T11:46:00Z</dcterms:modified>
</cp:coreProperties>
</file>